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AE5F0" w14:textId="77777777" w:rsidR="007A13B2" w:rsidRDefault="007A13B2" w:rsidP="00CF527E">
      <w:pPr>
        <w:pStyle w:val="BodyText"/>
        <w:jc w:val="right"/>
        <w:rPr>
          <w:b/>
        </w:rPr>
      </w:pPr>
    </w:p>
    <w:p w14:paraId="29141669" w14:textId="77777777" w:rsidR="00067035" w:rsidRPr="006E5EEA" w:rsidRDefault="00CA79D7" w:rsidP="00067035">
      <w:pPr>
        <w:pStyle w:val="BodyText"/>
        <w:jc w:val="center"/>
        <w:rPr>
          <w:b/>
          <w:u w:val="single"/>
        </w:rPr>
      </w:pPr>
      <w:r w:rsidRPr="006E5EEA">
        <w:rPr>
          <w:b/>
          <w:u w:val="single"/>
        </w:rPr>
        <w:t xml:space="preserve">MUTUAL </w:t>
      </w:r>
      <w:r w:rsidR="00067035" w:rsidRPr="006E5EEA">
        <w:rPr>
          <w:b/>
          <w:u w:val="single"/>
        </w:rPr>
        <w:t>CONFIDENTIALITY DEED</w:t>
      </w:r>
    </w:p>
    <w:p w14:paraId="02AC751E" w14:textId="51E08527" w:rsidR="00067035" w:rsidRDefault="00CA79D7" w:rsidP="006E5EEA">
      <w:pPr>
        <w:jc w:val="both"/>
      </w:pPr>
      <w:r>
        <w:t>Each party to this Deed</w:t>
      </w:r>
      <w:r w:rsidR="00067035">
        <w:t xml:space="preserve"> </w:t>
      </w:r>
      <w:r w:rsidR="009129A6">
        <w:t xml:space="preserve">may </w:t>
      </w:r>
      <w:r w:rsidR="00067035">
        <w:t xml:space="preserve">disclose, or has disclosed, its Confidential Information to the </w:t>
      </w:r>
      <w:r>
        <w:t xml:space="preserve">other party </w:t>
      </w:r>
      <w:r w:rsidR="00067035">
        <w:t xml:space="preserve">for the Purpose under the terms and conditions of this Deed. </w:t>
      </w:r>
      <w:r w:rsidR="0041205C">
        <w:t xml:space="preserve">This Deed is to be read subject to the </w:t>
      </w:r>
      <w:r w:rsidR="0041205C" w:rsidRPr="00B33C58">
        <w:t xml:space="preserve">definitions and interpretation provisions set out in </w:t>
      </w:r>
      <w:r w:rsidR="00067035" w:rsidRPr="00B33C58">
        <w:t xml:space="preserve">clause </w:t>
      </w:r>
      <w:r w:rsidR="00DB209A">
        <w:t xml:space="preserve">8 </w:t>
      </w:r>
      <w:r w:rsidR="00B33C58" w:rsidRPr="00B33C58">
        <w:t>of this Deed</w:t>
      </w:r>
      <w:r w:rsidR="00067035" w:rsidRPr="00B33C58">
        <w:t>.</w:t>
      </w:r>
    </w:p>
    <w:p w14:paraId="2D15B181" w14:textId="77777777" w:rsidR="00067035" w:rsidRDefault="00067035" w:rsidP="00067035"/>
    <w:tbl>
      <w:tblPr>
        <w:tblW w:w="0" w:type="auto"/>
        <w:jc w:val="center"/>
        <w:tblLook w:val="04A0" w:firstRow="1" w:lastRow="0" w:firstColumn="1" w:lastColumn="0" w:noHBand="0" w:noVBand="1"/>
      </w:tblPr>
      <w:tblGrid>
        <w:gridCol w:w="2322"/>
        <w:gridCol w:w="2322"/>
        <w:gridCol w:w="4644"/>
      </w:tblGrid>
      <w:tr w:rsidR="00067035" w:rsidRPr="00882034" w14:paraId="34DB5FB4" w14:textId="77777777" w:rsidTr="00730CC0">
        <w:trPr>
          <w:jc w:val="center"/>
        </w:trPr>
        <w:tc>
          <w:tcPr>
            <w:tcW w:w="4644" w:type="dxa"/>
            <w:gridSpan w:val="2"/>
            <w:tcBorders>
              <w:top w:val="single" w:sz="4" w:space="0" w:color="auto"/>
              <w:left w:val="single" w:sz="4" w:space="0" w:color="auto"/>
              <w:bottom w:val="single" w:sz="4" w:space="0" w:color="auto"/>
            </w:tcBorders>
          </w:tcPr>
          <w:p w14:paraId="34475EC9" w14:textId="77777777" w:rsidR="00067035" w:rsidRPr="00061482" w:rsidRDefault="00067035" w:rsidP="00DF1C82">
            <w:pPr>
              <w:pStyle w:val="Text"/>
              <w:keepNext/>
              <w:spacing w:before="120" w:after="120"/>
              <w:rPr>
                <w:rFonts w:cs="Arial"/>
                <w:szCs w:val="22"/>
              </w:rPr>
            </w:pPr>
            <w:r w:rsidRPr="00882034">
              <w:rPr>
                <w:rFonts w:cs="Arial"/>
                <w:b/>
                <w:szCs w:val="22"/>
              </w:rPr>
              <w:t>Date</w:t>
            </w:r>
            <w:r w:rsidR="00061482">
              <w:rPr>
                <w:rFonts w:cs="Arial"/>
                <w:b/>
                <w:szCs w:val="22"/>
              </w:rPr>
              <w:t xml:space="preserve"> </w:t>
            </w:r>
            <w:r w:rsidR="00061482">
              <w:rPr>
                <w:rFonts w:cs="Arial"/>
                <w:szCs w:val="22"/>
              </w:rPr>
              <w:t xml:space="preserve"> </w:t>
            </w:r>
          </w:p>
        </w:tc>
        <w:tc>
          <w:tcPr>
            <w:tcW w:w="4644" w:type="dxa"/>
            <w:tcBorders>
              <w:top w:val="single" w:sz="4" w:space="0" w:color="auto"/>
              <w:bottom w:val="single" w:sz="4" w:space="0" w:color="auto"/>
              <w:right w:val="single" w:sz="4" w:space="0" w:color="auto"/>
            </w:tcBorders>
          </w:tcPr>
          <w:p w14:paraId="310C02FD" w14:textId="77777777" w:rsidR="00067035" w:rsidRPr="00882034" w:rsidRDefault="00067035" w:rsidP="004A63A2">
            <w:pPr>
              <w:pStyle w:val="Text"/>
              <w:keepNext/>
              <w:spacing w:before="120" w:after="120"/>
              <w:rPr>
                <w:rFonts w:cs="Arial"/>
                <w:b/>
                <w:szCs w:val="22"/>
              </w:rPr>
            </w:pPr>
          </w:p>
        </w:tc>
      </w:tr>
      <w:tr w:rsidR="00067035" w:rsidRPr="00882034" w14:paraId="536B0F0A" w14:textId="77777777" w:rsidTr="00730CC0">
        <w:trPr>
          <w:jc w:val="center"/>
        </w:trPr>
        <w:tc>
          <w:tcPr>
            <w:tcW w:w="4644" w:type="dxa"/>
            <w:gridSpan w:val="2"/>
            <w:tcBorders>
              <w:top w:val="single" w:sz="4" w:space="0" w:color="auto"/>
              <w:left w:val="single" w:sz="4" w:space="0" w:color="auto"/>
              <w:right w:val="single" w:sz="4" w:space="0" w:color="auto"/>
            </w:tcBorders>
          </w:tcPr>
          <w:p w14:paraId="5EF35448" w14:textId="081C0925" w:rsidR="00067035" w:rsidRPr="00882034" w:rsidRDefault="00CA79D7" w:rsidP="00F21F90">
            <w:pPr>
              <w:pStyle w:val="Text"/>
              <w:keepNext/>
              <w:tabs>
                <w:tab w:val="right" w:pos="4395"/>
              </w:tabs>
              <w:spacing w:before="120" w:after="120"/>
              <w:rPr>
                <w:rFonts w:cs="Arial"/>
                <w:b/>
                <w:szCs w:val="22"/>
              </w:rPr>
            </w:pPr>
            <w:r>
              <w:rPr>
                <w:rFonts w:cs="Arial"/>
                <w:b/>
                <w:szCs w:val="22"/>
              </w:rPr>
              <w:t>Health Service</w:t>
            </w:r>
            <w:r w:rsidR="00F21F90">
              <w:tab/>
              <w:t>Name</w:t>
            </w:r>
          </w:p>
        </w:tc>
        <w:tc>
          <w:tcPr>
            <w:tcW w:w="4644" w:type="dxa"/>
            <w:tcBorders>
              <w:top w:val="single" w:sz="4" w:space="0" w:color="auto"/>
              <w:left w:val="single" w:sz="4" w:space="0" w:color="auto"/>
              <w:right w:val="single" w:sz="4" w:space="0" w:color="auto"/>
            </w:tcBorders>
          </w:tcPr>
          <w:p w14:paraId="37F52A78" w14:textId="14D2FA9B" w:rsidR="00067035" w:rsidRPr="004D7F35" w:rsidRDefault="00F3608C" w:rsidP="00D444B9">
            <w:pPr>
              <w:spacing w:before="120"/>
              <w:rPr>
                <w:rFonts w:cs="Arial"/>
              </w:rPr>
            </w:pPr>
            <w:r>
              <w:rPr>
                <w:rFonts w:cs="Arial"/>
              </w:rPr>
              <w:t>St Vincent’s Hospital (Melbourne) Limited</w:t>
            </w:r>
          </w:p>
        </w:tc>
      </w:tr>
      <w:tr w:rsidR="00067035" w:rsidRPr="00882034" w14:paraId="7831DFFD" w14:textId="77777777" w:rsidTr="00730CC0">
        <w:trPr>
          <w:jc w:val="center"/>
        </w:trPr>
        <w:tc>
          <w:tcPr>
            <w:tcW w:w="2322" w:type="dxa"/>
            <w:tcBorders>
              <w:left w:val="single" w:sz="4" w:space="0" w:color="auto"/>
            </w:tcBorders>
          </w:tcPr>
          <w:p w14:paraId="4D2CDD7B" w14:textId="77777777" w:rsidR="00067035" w:rsidRPr="00882034" w:rsidRDefault="00067035" w:rsidP="004A63A2">
            <w:pPr>
              <w:pStyle w:val="Text"/>
              <w:keepNext/>
              <w:spacing w:before="120" w:after="120"/>
              <w:rPr>
                <w:rFonts w:cs="Arial"/>
                <w:szCs w:val="22"/>
              </w:rPr>
            </w:pPr>
          </w:p>
        </w:tc>
        <w:tc>
          <w:tcPr>
            <w:tcW w:w="2322" w:type="dxa"/>
            <w:tcBorders>
              <w:right w:val="single" w:sz="4" w:space="0" w:color="auto"/>
            </w:tcBorders>
          </w:tcPr>
          <w:p w14:paraId="4D399245" w14:textId="77777777" w:rsidR="00067035" w:rsidRPr="00882034" w:rsidRDefault="00F21F90" w:rsidP="004A63A2">
            <w:pPr>
              <w:pStyle w:val="Text"/>
              <w:keepNext/>
              <w:spacing w:before="120" w:after="120"/>
              <w:jc w:val="right"/>
              <w:rPr>
                <w:rFonts w:cs="Arial"/>
                <w:szCs w:val="22"/>
              </w:rPr>
            </w:pPr>
            <w:r>
              <w:rPr>
                <w:rFonts w:cs="Arial"/>
                <w:szCs w:val="22"/>
              </w:rPr>
              <w:t>Attention</w:t>
            </w:r>
          </w:p>
        </w:tc>
        <w:tc>
          <w:tcPr>
            <w:tcW w:w="4644" w:type="dxa"/>
            <w:tcBorders>
              <w:left w:val="single" w:sz="4" w:space="0" w:color="auto"/>
              <w:right w:val="single" w:sz="4" w:space="0" w:color="auto"/>
            </w:tcBorders>
          </w:tcPr>
          <w:p w14:paraId="34AD520F" w14:textId="6D80570B" w:rsidR="00067035" w:rsidRPr="004D7F35" w:rsidRDefault="00F3608C" w:rsidP="00D444B9">
            <w:pPr>
              <w:pStyle w:val="Text"/>
              <w:keepNext/>
              <w:spacing w:before="120" w:after="120"/>
              <w:rPr>
                <w:rFonts w:cs="Arial"/>
                <w:szCs w:val="22"/>
              </w:rPr>
            </w:pPr>
            <w:r>
              <w:rPr>
                <w:rFonts w:cs="Arial"/>
                <w:szCs w:val="22"/>
              </w:rPr>
              <w:t>Megan Robertson</w:t>
            </w:r>
          </w:p>
        </w:tc>
      </w:tr>
      <w:tr w:rsidR="00067035" w:rsidRPr="00882034" w14:paraId="0AA973A9" w14:textId="77777777" w:rsidTr="00730CC0">
        <w:trPr>
          <w:jc w:val="center"/>
        </w:trPr>
        <w:tc>
          <w:tcPr>
            <w:tcW w:w="2322" w:type="dxa"/>
            <w:tcBorders>
              <w:left w:val="single" w:sz="4" w:space="0" w:color="auto"/>
            </w:tcBorders>
          </w:tcPr>
          <w:p w14:paraId="2C6AE53F" w14:textId="77777777" w:rsidR="00067035" w:rsidRPr="00882034" w:rsidRDefault="00067035" w:rsidP="004A63A2">
            <w:pPr>
              <w:pStyle w:val="Text"/>
              <w:keepNext/>
              <w:spacing w:before="120" w:after="120"/>
              <w:rPr>
                <w:rFonts w:cs="Arial"/>
                <w:szCs w:val="22"/>
              </w:rPr>
            </w:pPr>
          </w:p>
        </w:tc>
        <w:tc>
          <w:tcPr>
            <w:tcW w:w="2322" w:type="dxa"/>
            <w:tcBorders>
              <w:right w:val="single" w:sz="4" w:space="0" w:color="auto"/>
            </w:tcBorders>
          </w:tcPr>
          <w:p w14:paraId="1BE970F0" w14:textId="77777777" w:rsidR="00067035" w:rsidRPr="00882034" w:rsidRDefault="00067035" w:rsidP="004A63A2">
            <w:pPr>
              <w:pStyle w:val="Text"/>
              <w:keepNext/>
              <w:spacing w:before="120" w:after="120"/>
              <w:jc w:val="right"/>
              <w:rPr>
                <w:rFonts w:cs="Arial"/>
                <w:szCs w:val="22"/>
              </w:rPr>
            </w:pPr>
            <w:r w:rsidRPr="00882034">
              <w:rPr>
                <w:rFonts w:cs="Arial"/>
                <w:szCs w:val="22"/>
              </w:rPr>
              <w:t>Address</w:t>
            </w:r>
          </w:p>
        </w:tc>
        <w:tc>
          <w:tcPr>
            <w:tcW w:w="4644" w:type="dxa"/>
            <w:tcBorders>
              <w:left w:val="single" w:sz="4" w:space="0" w:color="auto"/>
              <w:right w:val="single" w:sz="4" w:space="0" w:color="auto"/>
            </w:tcBorders>
          </w:tcPr>
          <w:p w14:paraId="659E72DD" w14:textId="428B9C3D" w:rsidR="00067035" w:rsidRPr="004D7F35" w:rsidRDefault="00F3608C" w:rsidP="00D444B9">
            <w:pPr>
              <w:pStyle w:val="Text"/>
              <w:keepNext/>
              <w:spacing w:before="120" w:after="120"/>
              <w:rPr>
                <w:rFonts w:cs="Arial"/>
                <w:szCs w:val="22"/>
              </w:rPr>
            </w:pPr>
            <w:r>
              <w:rPr>
                <w:rFonts w:cs="Arial"/>
                <w:szCs w:val="22"/>
              </w:rPr>
              <w:t>41 Victoria Parade, Fitzroy, VIC 3065</w:t>
            </w:r>
          </w:p>
        </w:tc>
      </w:tr>
      <w:tr w:rsidR="00067035" w:rsidRPr="00882034" w14:paraId="4F66873E" w14:textId="77777777" w:rsidTr="00730CC0">
        <w:trPr>
          <w:jc w:val="center"/>
        </w:trPr>
        <w:tc>
          <w:tcPr>
            <w:tcW w:w="2322" w:type="dxa"/>
            <w:tcBorders>
              <w:left w:val="single" w:sz="4" w:space="0" w:color="auto"/>
              <w:bottom w:val="single" w:sz="4" w:space="0" w:color="auto"/>
            </w:tcBorders>
          </w:tcPr>
          <w:p w14:paraId="1F7474BD" w14:textId="77777777" w:rsidR="00067035" w:rsidRPr="00882034" w:rsidRDefault="00067035" w:rsidP="004A63A2">
            <w:pPr>
              <w:pStyle w:val="Text"/>
              <w:keepNext/>
              <w:spacing w:before="120" w:after="120"/>
              <w:rPr>
                <w:rFonts w:cs="Arial"/>
                <w:szCs w:val="22"/>
              </w:rPr>
            </w:pPr>
          </w:p>
        </w:tc>
        <w:tc>
          <w:tcPr>
            <w:tcW w:w="2322" w:type="dxa"/>
            <w:tcBorders>
              <w:bottom w:val="single" w:sz="4" w:space="0" w:color="auto"/>
              <w:right w:val="single" w:sz="4" w:space="0" w:color="auto"/>
            </w:tcBorders>
          </w:tcPr>
          <w:p w14:paraId="51AF4183" w14:textId="77777777" w:rsidR="00067035" w:rsidRPr="00882034" w:rsidRDefault="00067035" w:rsidP="004A63A2">
            <w:pPr>
              <w:pStyle w:val="Text"/>
              <w:keepNext/>
              <w:spacing w:before="120" w:after="120"/>
              <w:jc w:val="right"/>
              <w:rPr>
                <w:rFonts w:cs="Arial"/>
                <w:szCs w:val="22"/>
              </w:rPr>
            </w:pPr>
            <w:r w:rsidRPr="00882034">
              <w:rPr>
                <w:rFonts w:cs="Arial"/>
                <w:szCs w:val="22"/>
              </w:rPr>
              <w:t>Email</w:t>
            </w:r>
          </w:p>
        </w:tc>
        <w:tc>
          <w:tcPr>
            <w:tcW w:w="4644" w:type="dxa"/>
            <w:tcBorders>
              <w:left w:val="single" w:sz="4" w:space="0" w:color="auto"/>
              <w:bottom w:val="single" w:sz="4" w:space="0" w:color="auto"/>
              <w:right w:val="single" w:sz="4" w:space="0" w:color="auto"/>
            </w:tcBorders>
          </w:tcPr>
          <w:p w14:paraId="4B712A09" w14:textId="2B441385" w:rsidR="00067035" w:rsidRPr="004D7F35" w:rsidRDefault="00F443C3" w:rsidP="00D444B9">
            <w:pPr>
              <w:pStyle w:val="Text"/>
              <w:keepNext/>
              <w:spacing w:before="120" w:after="120"/>
              <w:rPr>
                <w:rFonts w:cs="Arial"/>
                <w:szCs w:val="22"/>
              </w:rPr>
            </w:pPr>
            <w:r w:rsidRPr="00F443C3">
              <w:rPr>
                <w:rFonts w:cs="Arial"/>
                <w:szCs w:val="22"/>
                <w:highlight w:val="yellow"/>
              </w:rPr>
              <w:t>#</w:t>
            </w:r>
          </w:p>
        </w:tc>
      </w:tr>
      <w:tr w:rsidR="00F443C3" w:rsidRPr="00882034" w14:paraId="62E33637" w14:textId="77777777" w:rsidTr="00730CC0">
        <w:trPr>
          <w:jc w:val="center"/>
        </w:trPr>
        <w:tc>
          <w:tcPr>
            <w:tcW w:w="4644" w:type="dxa"/>
            <w:gridSpan w:val="2"/>
            <w:tcBorders>
              <w:top w:val="single" w:sz="4" w:space="0" w:color="auto"/>
              <w:left w:val="single" w:sz="4" w:space="0" w:color="auto"/>
              <w:right w:val="single" w:sz="4" w:space="0" w:color="auto"/>
            </w:tcBorders>
          </w:tcPr>
          <w:p w14:paraId="2B5F258C" w14:textId="36977981" w:rsidR="00F443C3" w:rsidRPr="00882034" w:rsidRDefault="00F443C3" w:rsidP="00F443C3">
            <w:pPr>
              <w:pStyle w:val="Text"/>
              <w:keepNext/>
              <w:tabs>
                <w:tab w:val="right" w:pos="4395"/>
              </w:tabs>
              <w:spacing w:before="120" w:after="120"/>
              <w:rPr>
                <w:rFonts w:cs="Arial"/>
                <w:b/>
                <w:szCs w:val="22"/>
              </w:rPr>
            </w:pPr>
            <w:r>
              <w:rPr>
                <w:rFonts w:cs="Arial"/>
                <w:b/>
                <w:szCs w:val="22"/>
              </w:rPr>
              <w:t>Company</w:t>
            </w:r>
            <w:r>
              <w:tab/>
              <w:t>Name</w:t>
            </w:r>
          </w:p>
        </w:tc>
        <w:tc>
          <w:tcPr>
            <w:tcW w:w="4644" w:type="dxa"/>
            <w:tcBorders>
              <w:top w:val="single" w:sz="4" w:space="0" w:color="auto"/>
              <w:left w:val="single" w:sz="4" w:space="0" w:color="auto"/>
              <w:right w:val="single" w:sz="4" w:space="0" w:color="auto"/>
            </w:tcBorders>
          </w:tcPr>
          <w:p w14:paraId="7C304565" w14:textId="1EE823B7" w:rsidR="00F443C3" w:rsidRPr="004D7F35" w:rsidRDefault="00F443C3" w:rsidP="00F443C3">
            <w:pPr>
              <w:spacing w:before="120"/>
              <w:rPr>
                <w:rFonts w:cs="Arial"/>
                <w:szCs w:val="22"/>
              </w:rPr>
            </w:pPr>
            <w:r w:rsidRPr="00F443C3">
              <w:rPr>
                <w:rFonts w:cs="Arial"/>
                <w:szCs w:val="22"/>
                <w:highlight w:val="yellow"/>
              </w:rPr>
              <w:t>#</w:t>
            </w:r>
          </w:p>
        </w:tc>
      </w:tr>
      <w:tr w:rsidR="00F443C3" w:rsidRPr="00882034" w14:paraId="00E58481" w14:textId="77777777" w:rsidTr="00730CC0">
        <w:trPr>
          <w:jc w:val="center"/>
        </w:trPr>
        <w:tc>
          <w:tcPr>
            <w:tcW w:w="2322" w:type="dxa"/>
            <w:tcBorders>
              <w:left w:val="single" w:sz="4" w:space="0" w:color="auto"/>
            </w:tcBorders>
          </w:tcPr>
          <w:p w14:paraId="41A3C601" w14:textId="77777777" w:rsidR="00F443C3" w:rsidRPr="00882034" w:rsidRDefault="00F443C3" w:rsidP="00F443C3">
            <w:pPr>
              <w:pStyle w:val="Text"/>
              <w:keepNext/>
              <w:spacing w:before="120" w:after="120"/>
              <w:rPr>
                <w:rFonts w:cs="Arial"/>
                <w:szCs w:val="22"/>
              </w:rPr>
            </w:pPr>
          </w:p>
        </w:tc>
        <w:tc>
          <w:tcPr>
            <w:tcW w:w="2322" w:type="dxa"/>
            <w:tcBorders>
              <w:right w:val="single" w:sz="4" w:space="0" w:color="auto"/>
            </w:tcBorders>
          </w:tcPr>
          <w:p w14:paraId="42EFEF07" w14:textId="77777777" w:rsidR="00F443C3" w:rsidRPr="00882034" w:rsidRDefault="00F443C3" w:rsidP="00F443C3">
            <w:pPr>
              <w:pStyle w:val="Text"/>
              <w:keepNext/>
              <w:spacing w:before="120" w:after="120"/>
              <w:jc w:val="right"/>
              <w:rPr>
                <w:rFonts w:cs="Arial"/>
                <w:szCs w:val="22"/>
              </w:rPr>
            </w:pPr>
            <w:r>
              <w:rPr>
                <w:rFonts w:cs="Arial"/>
                <w:szCs w:val="22"/>
              </w:rPr>
              <w:t>Attention</w:t>
            </w:r>
          </w:p>
        </w:tc>
        <w:tc>
          <w:tcPr>
            <w:tcW w:w="4644" w:type="dxa"/>
            <w:tcBorders>
              <w:left w:val="single" w:sz="4" w:space="0" w:color="auto"/>
              <w:right w:val="single" w:sz="4" w:space="0" w:color="auto"/>
            </w:tcBorders>
          </w:tcPr>
          <w:p w14:paraId="09B1B125" w14:textId="4B4526D6" w:rsidR="00F443C3" w:rsidRPr="004D7F35" w:rsidRDefault="00F443C3" w:rsidP="00F443C3">
            <w:pPr>
              <w:pStyle w:val="Text"/>
              <w:keepNext/>
              <w:spacing w:before="120" w:after="120"/>
              <w:rPr>
                <w:rFonts w:cs="Arial"/>
                <w:szCs w:val="22"/>
              </w:rPr>
            </w:pPr>
            <w:r w:rsidRPr="00F443C3">
              <w:rPr>
                <w:rFonts w:cs="Arial"/>
                <w:szCs w:val="22"/>
                <w:highlight w:val="yellow"/>
              </w:rPr>
              <w:t>#</w:t>
            </w:r>
          </w:p>
        </w:tc>
      </w:tr>
      <w:tr w:rsidR="00F443C3" w:rsidRPr="00882034" w14:paraId="236CF44E" w14:textId="77777777" w:rsidTr="00730CC0">
        <w:trPr>
          <w:jc w:val="center"/>
        </w:trPr>
        <w:tc>
          <w:tcPr>
            <w:tcW w:w="2322" w:type="dxa"/>
            <w:tcBorders>
              <w:left w:val="single" w:sz="4" w:space="0" w:color="auto"/>
            </w:tcBorders>
          </w:tcPr>
          <w:p w14:paraId="0018F4DA" w14:textId="77777777" w:rsidR="00F443C3" w:rsidRPr="00882034" w:rsidRDefault="00F443C3" w:rsidP="00F443C3">
            <w:pPr>
              <w:pStyle w:val="Text"/>
              <w:keepNext/>
              <w:spacing w:before="120" w:after="120"/>
              <w:rPr>
                <w:rFonts w:cs="Arial"/>
                <w:szCs w:val="22"/>
              </w:rPr>
            </w:pPr>
          </w:p>
        </w:tc>
        <w:tc>
          <w:tcPr>
            <w:tcW w:w="2322" w:type="dxa"/>
            <w:tcBorders>
              <w:right w:val="single" w:sz="4" w:space="0" w:color="auto"/>
            </w:tcBorders>
          </w:tcPr>
          <w:p w14:paraId="5875F436" w14:textId="77777777" w:rsidR="00F443C3" w:rsidRPr="00882034" w:rsidRDefault="00F443C3" w:rsidP="00F443C3">
            <w:pPr>
              <w:pStyle w:val="Text"/>
              <w:keepNext/>
              <w:spacing w:before="120" w:after="120"/>
              <w:jc w:val="right"/>
              <w:rPr>
                <w:rFonts w:cs="Arial"/>
                <w:szCs w:val="22"/>
              </w:rPr>
            </w:pPr>
            <w:r w:rsidRPr="00882034">
              <w:rPr>
                <w:rFonts w:cs="Arial"/>
                <w:szCs w:val="22"/>
              </w:rPr>
              <w:t>Address</w:t>
            </w:r>
          </w:p>
        </w:tc>
        <w:tc>
          <w:tcPr>
            <w:tcW w:w="4644" w:type="dxa"/>
            <w:tcBorders>
              <w:left w:val="single" w:sz="4" w:space="0" w:color="auto"/>
              <w:right w:val="single" w:sz="4" w:space="0" w:color="auto"/>
            </w:tcBorders>
          </w:tcPr>
          <w:p w14:paraId="4026969E" w14:textId="11EAA537" w:rsidR="00F443C3" w:rsidRPr="004D7F35" w:rsidRDefault="00F443C3" w:rsidP="00F443C3">
            <w:pPr>
              <w:pStyle w:val="Text"/>
              <w:keepNext/>
              <w:spacing w:after="0"/>
              <w:rPr>
                <w:rFonts w:cs="Arial"/>
                <w:szCs w:val="22"/>
              </w:rPr>
            </w:pPr>
            <w:r w:rsidRPr="00F443C3">
              <w:rPr>
                <w:rFonts w:cs="Arial"/>
                <w:szCs w:val="22"/>
                <w:highlight w:val="yellow"/>
              </w:rPr>
              <w:t>#</w:t>
            </w:r>
          </w:p>
        </w:tc>
      </w:tr>
      <w:tr w:rsidR="00F443C3" w:rsidRPr="00882034" w14:paraId="6884F9AE" w14:textId="77777777" w:rsidTr="00E401DB">
        <w:trPr>
          <w:trHeight w:val="595"/>
          <w:jc w:val="center"/>
        </w:trPr>
        <w:tc>
          <w:tcPr>
            <w:tcW w:w="2322" w:type="dxa"/>
            <w:tcBorders>
              <w:left w:val="single" w:sz="4" w:space="0" w:color="auto"/>
              <w:bottom w:val="single" w:sz="4" w:space="0" w:color="auto"/>
            </w:tcBorders>
          </w:tcPr>
          <w:p w14:paraId="5B5189B2" w14:textId="77777777" w:rsidR="00F443C3" w:rsidRPr="00882034" w:rsidRDefault="00F443C3" w:rsidP="00F443C3">
            <w:pPr>
              <w:pStyle w:val="Text"/>
              <w:keepNext/>
              <w:spacing w:before="120" w:after="120"/>
              <w:rPr>
                <w:rFonts w:cs="Arial"/>
                <w:szCs w:val="22"/>
              </w:rPr>
            </w:pPr>
          </w:p>
        </w:tc>
        <w:tc>
          <w:tcPr>
            <w:tcW w:w="2322" w:type="dxa"/>
            <w:tcBorders>
              <w:bottom w:val="single" w:sz="4" w:space="0" w:color="auto"/>
              <w:right w:val="single" w:sz="4" w:space="0" w:color="auto"/>
            </w:tcBorders>
          </w:tcPr>
          <w:p w14:paraId="621C582A" w14:textId="77777777" w:rsidR="00F443C3" w:rsidRPr="00882034" w:rsidRDefault="00F443C3" w:rsidP="00F443C3">
            <w:pPr>
              <w:pStyle w:val="Text"/>
              <w:keepNext/>
              <w:spacing w:before="120" w:after="120"/>
              <w:jc w:val="right"/>
              <w:rPr>
                <w:rFonts w:cs="Arial"/>
                <w:szCs w:val="22"/>
              </w:rPr>
            </w:pPr>
            <w:r w:rsidRPr="00882034">
              <w:rPr>
                <w:rFonts w:cs="Arial"/>
                <w:szCs w:val="22"/>
              </w:rPr>
              <w:t>Email</w:t>
            </w:r>
          </w:p>
        </w:tc>
        <w:tc>
          <w:tcPr>
            <w:tcW w:w="4644" w:type="dxa"/>
            <w:tcBorders>
              <w:left w:val="single" w:sz="4" w:space="0" w:color="auto"/>
              <w:bottom w:val="single" w:sz="4" w:space="0" w:color="auto"/>
              <w:right w:val="single" w:sz="4" w:space="0" w:color="auto"/>
            </w:tcBorders>
          </w:tcPr>
          <w:p w14:paraId="746F2FAD" w14:textId="3E88119A" w:rsidR="00F443C3" w:rsidRPr="00882034" w:rsidRDefault="00F443C3" w:rsidP="00F443C3">
            <w:pPr>
              <w:pStyle w:val="Text"/>
              <w:keepNext/>
              <w:spacing w:before="120" w:after="120"/>
              <w:rPr>
                <w:rFonts w:cs="Arial"/>
                <w:b/>
                <w:szCs w:val="22"/>
              </w:rPr>
            </w:pPr>
            <w:r w:rsidRPr="00F443C3">
              <w:rPr>
                <w:rFonts w:cs="Arial"/>
                <w:szCs w:val="22"/>
                <w:highlight w:val="yellow"/>
              </w:rPr>
              <w:t>#</w:t>
            </w:r>
          </w:p>
        </w:tc>
      </w:tr>
      <w:tr w:rsidR="00F443C3" w:rsidRPr="00882034" w14:paraId="33BD9667" w14:textId="77777777" w:rsidTr="00CD2E5F">
        <w:trPr>
          <w:jc w:val="center"/>
        </w:trPr>
        <w:tc>
          <w:tcPr>
            <w:tcW w:w="9288" w:type="dxa"/>
            <w:gridSpan w:val="3"/>
            <w:tcBorders>
              <w:top w:val="single" w:sz="4" w:space="0" w:color="auto"/>
              <w:left w:val="single" w:sz="4" w:space="0" w:color="auto"/>
              <w:right w:val="single" w:sz="4" w:space="0" w:color="auto"/>
            </w:tcBorders>
          </w:tcPr>
          <w:p w14:paraId="506B6F89" w14:textId="7CB63EE7" w:rsidR="00F443C3" w:rsidRPr="004D7F35" w:rsidRDefault="00F443C3" w:rsidP="00F443C3">
            <w:pPr>
              <w:autoSpaceDE w:val="0"/>
              <w:autoSpaceDN w:val="0"/>
              <w:adjustRightInd w:val="0"/>
              <w:rPr>
                <w:rFonts w:cs="Arial"/>
                <w:bCs/>
                <w:sz w:val="20"/>
              </w:rPr>
            </w:pPr>
            <w:r w:rsidRPr="004D7F35">
              <w:rPr>
                <w:rFonts w:cs="Arial"/>
                <w:b/>
                <w:bCs/>
                <w:sz w:val="20"/>
              </w:rPr>
              <w:t>Purpose:</w:t>
            </w:r>
            <w:r w:rsidRPr="004D7F35">
              <w:rPr>
                <w:rFonts w:cs="Arial"/>
                <w:bCs/>
                <w:sz w:val="20"/>
              </w:rPr>
              <w:t xml:space="preserve"> </w:t>
            </w:r>
          </w:p>
          <w:p w14:paraId="44A2C71E" w14:textId="6D0ECB1C" w:rsidR="00F443C3" w:rsidRPr="004D7F35" w:rsidRDefault="00F443C3" w:rsidP="00F443C3">
            <w:pPr>
              <w:pStyle w:val="ListParagraph"/>
              <w:numPr>
                <w:ilvl w:val="0"/>
                <w:numId w:val="31"/>
              </w:numPr>
              <w:autoSpaceDE w:val="0"/>
              <w:autoSpaceDN w:val="0"/>
              <w:adjustRightInd w:val="0"/>
              <w:rPr>
                <w:rFonts w:ascii="Arial" w:hAnsi="Arial" w:cs="Arial"/>
                <w:bCs/>
                <w:sz w:val="20"/>
              </w:rPr>
            </w:pPr>
          </w:p>
        </w:tc>
      </w:tr>
      <w:tr w:rsidR="00F443C3" w:rsidRPr="00882034" w14:paraId="25AA04BB" w14:textId="77777777" w:rsidTr="004D7F35">
        <w:trPr>
          <w:trHeight w:val="110"/>
          <w:jc w:val="center"/>
        </w:trPr>
        <w:tc>
          <w:tcPr>
            <w:tcW w:w="9288" w:type="dxa"/>
            <w:gridSpan w:val="3"/>
            <w:tcBorders>
              <w:left w:val="single" w:sz="4" w:space="0" w:color="auto"/>
              <w:bottom w:val="single" w:sz="4" w:space="0" w:color="auto"/>
              <w:right w:val="single" w:sz="4" w:space="0" w:color="auto"/>
            </w:tcBorders>
          </w:tcPr>
          <w:p w14:paraId="0B3FB25B" w14:textId="0E6E5AE7" w:rsidR="00F443C3" w:rsidRDefault="00F443C3" w:rsidP="00F443C3">
            <w:pPr>
              <w:pStyle w:val="Text"/>
              <w:keepNext/>
              <w:spacing w:before="120" w:after="0"/>
              <w:rPr>
                <w:rFonts w:cs="Arial"/>
              </w:rPr>
            </w:pPr>
            <w:r w:rsidRPr="00F443C3">
              <w:rPr>
                <w:rFonts w:cs="Arial"/>
                <w:szCs w:val="22"/>
                <w:highlight w:val="yellow"/>
              </w:rPr>
              <w:t>#</w:t>
            </w:r>
          </w:p>
        </w:tc>
      </w:tr>
    </w:tbl>
    <w:p w14:paraId="06845234" w14:textId="312DB11B" w:rsidR="0051693A" w:rsidRPr="00841623" w:rsidRDefault="0051693A" w:rsidP="0051693A">
      <w:pPr>
        <w:pStyle w:val="Text"/>
        <w:keepNext/>
        <w:rPr>
          <w:i/>
          <w:sz w:val="18"/>
          <w:szCs w:val="18"/>
        </w:rPr>
      </w:pPr>
    </w:p>
    <w:tbl>
      <w:tblPr>
        <w:tblW w:w="6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4"/>
      </w:tblGrid>
      <w:tr w:rsidR="00803CDF" w:rsidRPr="006326EB" w14:paraId="2CA84778" w14:textId="77777777" w:rsidTr="00803CDF">
        <w:tc>
          <w:tcPr>
            <w:tcW w:w="3343" w:type="dxa"/>
            <w:tcBorders>
              <w:top w:val="nil"/>
              <w:left w:val="nil"/>
              <w:bottom w:val="nil"/>
              <w:right w:val="nil"/>
            </w:tcBorders>
          </w:tcPr>
          <w:p w14:paraId="1D524752" w14:textId="60AC5FAB" w:rsidR="00803CDF" w:rsidRPr="00B33C58" w:rsidRDefault="00803CDF" w:rsidP="00480F1C">
            <w:pPr>
              <w:tabs>
                <w:tab w:val="left" w:pos="-142"/>
                <w:tab w:val="left" w:pos="851"/>
                <w:tab w:val="left" w:pos="2552"/>
                <w:tab w:val="left" w:pos="3402"/>
              </w:tabs>
              <w:rPr>
                <w:bCs/>
                <w:sz w:val="20"/>
              </w:rPr>
            </w:pPr>
            <w:r w:rsidRPr="00B33C58">
              <w:rPr>
                <w:b/>
                <w:sz w:val="20"/>
              </w:rPr>
              <w:t>EXECUTED AS A</w:t>
            </w:r>
            <w:r>
              <w:rPr>
                <w:b/>
                <w:sz w:val="20"/>
              </w:rPr>
              <w:t xml:space="preserve"> DEED</w:t>
            </w:r>
            <w:r w:rsidRPr="00B33C58">
              <w:rPr>
                <w:b/>
                <w:sz w:val="20"/>
              </w:rPr>
              <w:t xml:space="preserve"> </w:t>
            </w:r>
            <w:r w:rsidRPr="006326EB">
              <w:rPr>
                <w:sz w:val="20"/>
              </w:rPr>
              <w:t xml:space="preserve">on behalf of </w:t>
            </w:r>
            <w:r>
              <w:rPr>
                <w:sz w:val="20"/>
              </w:rPr>
              <w:t>the Health Service</w:t>
            </w:r>
            <w:r w:rsidRPr="006326EB">
              <w:rPr>
                <w:b/>
                <w:sz w:val="20"/>
              </w:rPr>
              <w:t xml:space="preserve"> </w:t>
            </w:r>
            <w:r w:rsidRPr="00A11929">
              <w:rPr>
                <w:sz w:val="20"/>
              </w:rPr>
              <w:t>b</w:t>
            </w:r>
            <w:r w:rsidRPr="00A11929">
              <w:rPr>
                <w:bCs/>
                <w:sz w:val="20"/>
              </w:rPr>
              <w:t>y</w:t>
            </w:r>
            <w:r w:rsidRPr="00B33C58">
              <w:rPr>
                <w:bCs/>
                <w:sz w:val="20"/>
              </w:rPr>
              <w:t>:</w:t>
            </w:r>
          </w:p>
          <w:p w14:paraId="7886D1A1" w14:textId="77777777" w:rsidR="00803CDF" w:rsidRPr="00B33C58" w:rsidRDefault="00803CDF" w:rsidP="00480F1C">
            <w:pPr>
              <w:tabs>
                <w:tab w:val="left" w:pos="-142"/>
                <w:tab w:val="left" w:pos="851"/>
                <w:tab w:val="left" w:pos="2552"/>
                <w:tab w:val="left" w:pos="3402"/>
              </w:tabs>
              <w:rPr>
                <w:b/>
                <w:sz w:val="20"/>
              </w:rPr>
            </w:pPr>
          </w:p>
        </w:tc>
        <w:tc>
          <w:tcPr>
            <w:tcW w:w="3344" w:type="dxa"/>
            <w:tcBorders>
              <w:top w:val="nil"/>
              <w:left w:val="nil"/>
              <w:bottom w:val="nil"/>
              <w:right w:val="nil"/>
            </w:tcBorders>
          </w:tcPr>
          <w:p w14:paraId="6724FA35" w14:textId="51AF0CAA" w:rsidR="00803CDF" w:rsidRPr="00B33C58" w:rsidRDefault="00803CDF" w:rsidP="00480F1C">
            <w:pPr>
              <w:tabs>
                <w:tab w:val="left" w:pos="-142"/>
                <w:tab w:val="left" w:pos="851"/>
                <w:tab w:val="left" w:pos="2552"/>
                <w:tab w:val="left" w:pos="3402"/>
              </w:tabs>
              <w:rPr>
                <w:bCs/>
                <w:sz w:val="20"/>
              </w:rPr>
            </w:pPr>
            <w:r w:rsidRPr="00B33C58">
              <w:rPr>
                <w:b/>
                <w:sz w:val="20"/>
              </w:rPr>
              <w:t>EXECUTED AS A</w:t>
            </w:r>
            <w:r>
              <w:rPr>
                <w:b/>
                <w:sz w:val="20"/>
              </w:rPr>
              <w:t xml:space="preserve"> DEED</w:t>
            </w:r>
            <w:r w:rsidRPr="006326EB">
              <w:rPr>
                <w:sz w:val="20"/>
              </w:rPr>
              <w:t xml:space="preserve"> on behalf of </w:t>
            </w:r>
            <w:r>
              <w:rPr>
                <w:sz w:val="20"/>
              </w:rPr>
              <w:t>the Company</w:t>
            </w:r>
            <w:r w:rsidRPr="006326EB">
              <w:rPr>
                <w:b/>
                <w:sz w:val="20"/>
              </w:rPr>
              <w:t xml:space="preserve"> </w:t>
            </w:r>
            <w:r w:rsidRPr="00A11929">
              <w:rPr>
                <w:sz w:val="20"/>
              </w:rPr>
              <w:t>b</w:t>
            </w:r>
            <w:r w:rsidRPr="00A11929">
              <w:rPr>
                <w:bCs/>
                <w:sz w:val="20"/>
              </w:rPr>
              <w:t>y</w:t>
            </w:r>
            <w:r w:rsidRPr="00B33C58">
              <w:rPr>
                <w:bCs/>
                <w:sz w:val="20"/>
              </w:rPr>
              <w:t>:</w:t>
            </w:r>
          </w:p>
          <w:p w14:paraId="109FB2AD" w14:textId="77777777" w:rsidR="00803CDF" w:rsidRPr="00B33C58" w:rsidRDefault="00803CDF" w:rsidP="00480F1C">
            <w:pPr>
              <w:tabs>
                <w:tab w:val="left" w:pos="-142"/>
                <w:tab w:val="left" w:pos="851"/>
                <w:tab w:val="left" w:pos="2552"/>
                <w:tab w:val="left" w:pos="3402"/>
              </w:tabs>
              <w:rPr>
                <w:b/>
                <w:sz w:val="20"/>
              </w:rPr>
            </w:pPr>
          </w:p>
        </w:tc>
      </w:tr>
      <w:tr w:rsidR="00803CDF" w:rsidRPr="006326EB" w14:paraId="4E25023A" w14:textId="77777777" w:rsidTr="00803CDF">
        <w:tc>
          <w:tcPr>
            <w:tcW w:w="3343" w:type="dxa"/>
            <w:tcBorders>
              <w:top w:val="nil"/>
              <w:left w:val="nil"/>
              <w:bottom w:val="nil"/>
              <w:right w:val="nil"/>
            </w:tcBorders>
          </w:tcPr>
          <w:p w14:paraId="4ECA8190" w14:textId="77777777" w:rsidR="00803CDF" w:rsidRPr="006326EB" w:rsidRDefault="00803CDF" w:rsidP="00480F1C">
            <w:pPr>
              <w:tabs>
                <w:tab w:val="left" w:pos="-142"/>
                <w:tab w:val="left" w:pos="851"/>
                <w:tab w:val="left" w:pos="2552"/>
                <w:tab w:val="left" w:pos="3402"/>
              </w:tabs>
              <w:rPr>
                <w:sz w:val="20"/>
              </w:rPr>
            </w:pPr>
            <w:r w:rsidRPr="006326EB">
              <w:rPr>
                <w:sz w:val="20"/>
              </w:rPr>
              <w:t>Signature of authorised representative</w:t>
            </w:r>
            <w:r w:rsidRPr="00B33C58">
              <w:rPr>
                <w:sz w:val="20"/>
              </w:rPr>
              <w:t>:</w:t>
            </w:r>
          </w:p>
        </w:tc>
        <w:tc>
          <w:tcPr>
            <w:tcW w:w="3344" w:type="dxa"/>
            <w:tcBorders>
              <w:top w:val="nil"/>
              <w:left w:val="nil"/>
              <w:bottom w:val="nil"/>
              <w:right w:val="nil"/>
            </w:tcBorders>
          </w:tcPr>
          <w:p w14:paraId="49D94947" w14:textId="77777777" w:rsidR="00803CDF" w:rsidRPr="006326EB" w:rsidRDefault="00803CDF" w:rsidP="00480F1C">
            <w:pPr>
              <w:tabs>
                <w:tab w:val="left" w:pos="-142"/>
                <w:tab w:val="left" w:pos="851"/>
                <w:tab w:val="left" w:pos="2552"/>
                <w:tab w:val="left" w:pos="3402"/>
              </w:tabs>
              <w:rPr>
                <w:sz w:val="20"/>
              </w:rPr>
            </w:pPr>
            <w:r w:rsidRPr="006326EB">
              <w:rPr>
                <w:sz w:val="20"/>
              </w:rPr>
              <w:t>Signature of authorised representative</w:t>
            </w:r>
            <w:r w:rsidRPr="00B33C58">
              <w:rPr>
                <w:sz w:val="20"/>
              </w:rPr>
              <w:t>:</w:t>
            </w:r>
          </w:p>
        </w:tc>
      </w:tr>
      <w:tr w:rsidR="00803CDF" w:rsidRPr="006326EB" w14:paraId="2D44FA97" w14:textId="77777777" w:rsidTr="00803CDF">
        <w:tc>
          <w:tcPr>
            <w:tcW w:w="3343" w:type="dxa"/>
            <w:tcBorders>
              <w:top w:val="nil"/>
              <w:left w:val="nil"/>
              <w:bottom w:val="nil"/>
              <w:right w:val="nil"/>
            </w:tcBorders>
          </w:tcPr>
          <w:p w14:paraId="7CD3564A" w14:textId="77777777" w:rsidR="00803CDF" w:rsidRDefault="00803CDF" w:rsidP="00480F1C">
            <w:pPr>
              <w:tabs>
                <w:tab w:val="left" w:pos="-142"/>
                <w:tab w:val="left" w:pos="851"/>
                <w:tab w:val="left" w:pos="2552"/>
                <w:tab w:val="left" w:pos="3402"/>
              </w:tabs>
              <w:rPr>
                <w:sz w:val="20"/>
              </w:rPr>
            </w:pPr>
          </w:p>
          <w:p w14:paraId="52A25250" w14:textId="77777777" w:rsidR="00803CDF" w:rsidRDefault="00803CDF" w:rsidP="00480F1C">
            <w:pPr>
              <w:tabs>
                <w:tab w:val="left" w:pos="-142"/>
                <w:tab w:val="left" w:pos="851"/>
                <w:tab w:val="left" w:pos="2552"/>
                <w:tab w:val="left" w:pos="3402"/>
              </w:tabs>
              <w:rPr>
                <w:sz w:val="20"/>
              </w:rPr>
            </w:pPr>
          </w:p>
          <w:p w14:paraId="383CA39A" w14:textId="77777777" w:rsidR="00803CDF" w:rsidRPr="00B33C58" w:rsidRDefault="00803CDF" w:rsidP="00480F1C">
            <w:pPr>
              <w:tabs>
                <w:tab w:val="left" w:pos="-142"/>
                <w:tab w:val="left" w:pos="851"/>
                <w:tab w:val="left" w:pos="2552"/>
                <w:tab w:val="left" w:pos="3402"/>
              </w:tabs>
              <w:rPr>
                <w:sz w:val="20"/>
              </w:rPr>
            </w:pPr>
            <w:r w:rsidRPr="00B33C58">
              <w:rPr>
                <w:sz w:val="20"/>
              </w:rPr>
              <w:t>...............................................……</w:t>
            </w:r>
          </w:p>
        </w:tc>
        <w:tc>
          <w:tcPr>
            <w:tcW w:w="3344" w:type="dxa"/>
            <w:tcBorders>
              <w:top w:val="nil"/>
              <w:left w:val="nil"/>
              <w:bottom w:val="nil"/>
              <w:right w:val="nil"/>
            </w:tcBorders>
          </w:tcPr>
          <w:p w14:paraId="095D0AF0" w14:textId="77777777" w:rsidR="00803CDF" w:rsidRDefault="00803CDF" w:rsidP="00480F1C">
            <w:pPr>
              <w:tabs>
                <w:tab w:val="left" w:pos="-142"/>
                <w:tab w:val="left" w:pos="851"/>
                <w:tab w:val="left" w:pos="2552"/>
                <w:tab w:val="left" w:pos="3402"/>
              </w:tabs>
              <w:rPr>
                <w:sz w:val="20"/>
              </w:rPr>
            </w:pPr>
          </w:p>
          <w:p w14:paraId="5179514F" w14:textId="77777777" w:rsidR="00803CDF" w:rsidRDefault="00803CDF" w:rsidP="00480F1C">
            <w:pPr>
              <w:tabs>
                <w:tab w:val="left" w:pos="-142"/>
                <w:tab w:val="left" w:pos="851"/>
                <w:tab w:val="left" w:pos="2552"/>
                <w:tab w:val="left" w:pos="3402"/>
              </w:tabs>
              <w:rPr>
                <w:sz w:val="20"/>
              </w:rPr>
            </w:pPr>
          </w:p>
          <w:p w14:paraId="36311F6A" w14:textId="77777777" w:rsidR="00803CDF" w:rsidRPr="00B33C58" w:rsidRDefault="00803CDF" w:rsidP="00480F1C">
            <w:pPr>
              <w:tabs>
                <w:tab w:val="left" w:pos="-142"/>
                <w:tab w:val="left" w:pos="851"/>
                <w:tab w:val="left" w:pos="2552"/>
                <w:tab w:val="left" w:pos="3402"/>
              </w:tabs>
              <w:rPr>
                <w:sz w:val="20"/>
              </w:rPr>
            </w:pPr>
            <w:r w:rsidRPr="00B33C58">
              <w:rPr>
                <w:sz w:val="20"/>
              </w:rPr>
              <w:t>...............................................……</w:t>
            </w:r>
          </w:p>
        </w:tc>
      </w:tr>
      <w:tr w:rsidR="00803CDF" w:rsidRPr="006326EB" w14:paraId="4FE73929" w14:textId="77777777" w:rsidTr="00803CDF">
        <w:tc>
          <w:tcPr>
            <w:tcW w:w="3343" w:type="dxa"/>
            <w:tcBorders>
              <w:top w:val="nil"/>
              <w:left w:val="nil"/>
              <w:bottom w:val="nil"/>
              <w:right w:val="nil"/>
            </w:tcBorders>
          </w:tcPr>
          <w:p w14:paraId="4A4E2E6C" w14:textId="77777777" w:rsidR="00803CDF" w:rsidRPr="00B33C58" w:rsidRDefault="00803CDF" w:rsidP="00480F1C">
            <w:pPr>
              <w:tabs>
                <w:tab w:val="left" w:pos="-142"/>
                <w:tab w:val="left" w:pos="851"/>
                <w:tab w:val="left" w:pos="2552"/>
                <w:tab w:val="left" w:pos="3402"/>
              </w:tabs>
              <w:rPr>
                <w:sz w:val="20"/>
              </w:rPr>
            </w:pPr>
            <w:r w:rsidRPr="00B33C58">
              <w:rPr>
                <w:sz w:val="20"/>
              </w:rPr>
              <w:t xml:space="preserve">Full Name of </w:t>
            </w:r>
            <w:r>
              <w:rPr>
                <w:sz w:val="20"/>
              </w:rPr>
              <w:t>authorised representative</w:t>
            </w:r>
            <w:r w:rsidRPr="00B33C58">
              <w:rPr>
                <w:sz w:val="20"/>
              </w:rPr>
              <w:t>:</w:t>
            </w:r>
          </w:p>
        </w:tc>
        <w:tc>
          <w:tcPr>
            <w:tcW w:w="3344" w:type="dxa"/>
            <w:tcBorders>
              <w:top w:val="nil"/>
              <w:left w:val="nil"/>
              <w:bottom w:val="nil"/>
              <w:right w:val="nil"/>
            </w:tcBorders>
          </w:tcPr>
          <w:p w14:paraId="3457CE96" w14:textId="77777777" w:rsidR="00803CDF" w:rsidRPr="00B33C58" w:rsidRDefault="00803CDF" w:rsidP="00480F1C">
            <w:pPr>
              <w:tabs>
                <w:tab w:val="left" w:pos="-142"/>
                <w:tab w:val="left" w:pos="851"/>
                <w:tab w:val="left" w:pos="2552"/>
                <w:tab w:val="left" w:pos="3402"/>
              </w:tabs>
              <w:rPr>
                <w:sz w:val="20"/>
              </w:rPr>
            </w:pPr>
            <w:r w:rsidRPr="00B33C58">
              <w:rPr>
                <w:sz w:val="20"/>
              </w:rPr>
              <w:t xml:space="preserve">Full Name of </w:t>
            </w:r>
            <w:r>
              <w:rPr>
                <w:sz w:val="20"/>
              </w:rPr>
              <w:t>authorised representative</w:t>
            </w:r>
            <w:r w:rsidRPr="00B33C58">
              <w:rPr>
                <w:sz w:val="20"/>
              </w:rPr>
              <w:t>:</w:t>
            </w:r>
          </w:p>
        </w:tc>
      </w:tr>
      <w:tr w:rsidR="00803CDF" w:rsidRPr="006326EB" w14:paraId="1179A0DF" w14:textId="77777777" w:rsidTr="00803CDF">
        <w:tc>
          <w:tcPr>
            <w:tcW w:w="3343" w:type="dxa"/>
            <w:tcBorders>
              <w:top w:val="nil"/>
              <w:left w:val="nil"/>
              <w:bottom w:val="nil"/>
              <w:right w:val="nil"/>
            </w:tcBorders>
          </w:tcPr>
          <w:p w14:paraId="7488A8F1" w14:textId="77777777" w:rsidR="00803CDF" w:rsidRDefault="00803CDF" w:rsidP="00480F1C">
            <w:pPr>
              <w:tabs>
                <w:tab w:val="left" w:pos="-142"/>
                <w:tab w:val="left" w:pos="851"/>
                <w:tab w:val="left" w:pos="2552"/>
                <w:tab w:val="left" w:pos="3402"/>
              </w:tabs>
              <w:rPr>
                <w:sz w:val="20"/>
              </w:rPr>
            </w:pPr>
          </w:p>
          <w:p w14:paraId="39C61798" w14:textId="77777777" w:rsidR="00803CDF" w:rsidRPr="00B33C58" w:rsidRDefault="00803CDF" w:rsidP="00480F1C">
            <w:pPr>
              <w:tabs>
                <w:tab w:val="left" w:pos="-142"/>
                <w:tab w:val="left" w:pos="851"/>
                <w:tab w:val="left" w:pos="2552"/>
                <w:tab w:val="left" w:pos="3402"/>
              </w:tabs>
              <w:rPr>
                <w:sz w:val="20"/>
              </w:rPr>
            </w:pPr>
            <w:r w:rsidRPr="00B33C58">
              <w:rPr>
                <w:sz w:val="20"/>
              </w:rPr>
              <w:t>………………………………………</w:t>
            </w:r>
          </w:p>
          <w:p w14:paraId="7F83E760" w14:textId="77777777" w:rsidR="00803CDF" w:rsidRPr="00B33C58" w:rsidRDefault="00803CDF" w:rsidP="00480F1C">
            <w:pPr>
              <w:tabs>
                <w:tab w:val="left" w:pos="-142"/>
                <w:tab w:val="left" w:pos="851"/>
                <w:tab w:val="left" w:pos="2552"/>
                <w:tab w:val="left" w:pos="3402"/>
              </w:tabs>
              <w:rPr>
                <w:sz w:val="20"/>
              </w:rPr>
            </w:pPr>
          </w:p>
        </w:tc>
        <w:tc>
          <w:tcPr>
            <w:tcW w:w="3344" w:type="dxa"/>
            <w:tcBorders>
              <w:top w:val="nil"/>
              <w:left w:val="nil"/>
              <w:bottom w:val="nil"/>
              <w:right w:val="nil"/>
            </w:tcBorders>
          </w:tcPr>
          <w:p w14:paraId="025040D2" w14:textId="77777777" w:rsidR="00803CDF" w:rsidRDefault="00803CDF" w:rsidP="00480F1C">
            <w:pPr>
              <w:tabs>
                <w:tab w:val="left" w:pos="-142"/>
                <w:tab w:val="left" w:pos="851"/>
                <w:tab w:val="left" w:pos="2552"/>
                <w:tab w:val="left" w:pos="3402"/>
              </w:tabs>
              <w:rPr>
                <w:sz w:val="20"/>
              </w:rPr>
            </w:pPr>
          </w:p>
          <w:p w14:paraId="5BD35DFA" w14:textId="77777777" w:rsidR="00803CDF" w:rsidRPr="00B33C58" w:rsidRDefault="00803CDF" w:rsidP="00480F1C">
            <w:pPr>
              <w:tabs>
                <w:tab w:val="left" w:pos="-142"/>
                <w:tab w:val="left" w:pos="851"/>
                <w:tab w:val="left" w:pos="2552"/>
                <w:tab w:val="left" w:pos="3402"/>
              </w:tabs>
              <w:rPr>
                <w:sz w:val="20"/>
              </w:rPr>
            </w:pPr>
            <w:r w:rsidRPr="00B33C58">
              <w:rPr>
                <w:sz w:val="20"/>
              </w:rPr>
              <w:t>………………………………………</w:t>
            </w:r>
          </w:p>
          <w:p w14:paraId="56C927AC" w14:textId="77777777" w:rsidR="00803CDF" w:rsidRPr="00B33C58" w:rsidRDefault="00803CDF" w:rsidP="00480F1C">
            <w:pPr>
              <w:tabs>
                <w:tab w:val="left" w:pos="-142"/>
                <w:tab w:val="left" w:pos="851"/>
                <w:tab w:val="left" w:pos="2552"/>
                <w:tab w:val="left" w:pos="3402"/>
              </w:tabs>
              <w:rPr>
                <w:sz w:val="20"/>
              </w:rPr>
            </w:pPr>
          </w:p>
        </w:tc>
      </w:tr>
      <w:tr w:rsidR="00803CDF" w:rsidRPr="006326EB" w14:paraId="286449CA" w14:textId="77777777" w:rsidTr="00803CDF">
        <w:tc>
          <w:tcPr>
            <w:tcW w:w="3343" w:type="dxa"/>
            <w:tcBorders>
              <w:top w:val="nil"/>
              <w:left w:val="nil"/>
              <w:bottom w:val="nil"/>
              <w:right w:val="nil"/>
            </w:tcBorders>
          </w:tcPr>
          <w:p w14:paraId="021D4203" w14:textId="77777777" w:rsidR="00803CDF" w:rsidRDefault="00803CDF" w:rsidP="00480F1C">
            <w:pPr>
              <w:tabs>
                <w:tab w:val="left" w:pos="-142"/>
                <w:tab w:val="left" w:pos="851"/>
                <w:tab w:val="left" w:pos="2552"/>
                <w:tab w:val="left" w:pos="3402"/>
              </w:tabs>
              <w:rPr>
                <w:sz w:val="20"/>
              </w:rPr>
            </w:pPr>
            <w:r>
              <w:rPr>
                <w:sz w:val="20"/>
              </w:rPr>
              <w:t>Position of authorised representative:</w:t>
            </w:r>
          </w:p>
          <w:p w14:paraId="377A2D01" w14:textId="77777777" w:rsidR="00803CDF" w:rsidRPr="00B33C58" w:rsidRDefault="00803CDF" w:rsidP="00480F1C">
            <w:pPr>
              <w:tabs>
                <w:tab w:val="left" w:pos="-142"/>
                <w:tab w:val="left" w:pos="851"/>
                <w:tab w:val="left" w:pos="2552"/>
                <w:tab w:val="left" w:pos="3402"/>
              </w:tabs>
              <w:rPr>
                <w:sz w:val="20"/>
              </w:rPr>
            </w:pPr>
          </w:p>
          <w:p w14:paraId="651D56E1" w14:textId="77777777" w:rsidR="00803CDF" w:rsidRPr="00B33C58" w:rsidRDefault="00803CDF" w:rsidP="00480F1C">
            <w:pPr>
              <w:tabs>
                <w:tab w:val="left" w:pos="-142"/>
                <w:tab w:val="left" w:pos="851"/>
                <w:tab w:val="left" w:pos="2552"/>
                <w:tab w:val="left" w:pos="3402"/>
              </w:tabs>
              <w:rPr>
                <w:sz w:val="20"/>
              </w:rPr>
            </w:pPr>
            <w:r w:rsidRPr="00B33C58">
              <w:rPr>
                <w:sz w:val="20"/>
              </w:rPr>
              <w:t>...............................................……</w:t>
            </w:r>
          </w:p>
        </w:tc>
        <w:tc>
          <w:tcPr>
            <w:tcW w:w="3344" w:type="dxa"/>
            <w:tcBorders>
              <w:top w:val="nil"/>
              <w:left w:val="nil"/>
              <w:bottom w:val="nil"/>
              <w:right w:val="nil"/>
            </w:tcBorders>
          </w:tcPr>
          <w:p w14:paraId="319AEC93" w14:textId="77777777" w:rsidR="00803CDF" w:rsidRDefault="00803CDF" w:rsidP="00480F1C">
            <w:pPr>
              <w:tabs>
                <w:tab w:val="left" w:pos="-142"/>
                <w:tab w:val="left" w:pos="851"/>
                <w:tab w:val="left" w:pos="2552"/>
                <w:tab w:val="left" w:pos="3402"/>
              </w:tabs>
              <w:rPr>
                <w:sz w:val="20"/>
              </w:rPr>
            </w:pPr>
            <w:r>
              <w:rPr>
                <w:sz w:val="20"/>
              </w:rPr>
              <w:t>Position of authorised representative:</w:t>
            </w:r>
          </w:p>
          <w:p w14:paraId="1F72A064" w14:textId="77777777" w:rsidR="00803CDF" w:rsidRPr="00B33C58" w:rsidRDefault="00803CDF" w:rsidP="00480F1C">
            <w:pPr>
              <w:tabs>
                <w:tab w:val="left" w:pos="-142"/>
                <w:tab w:val="left" w:pos="851"/>
                <w:tab w:val="left" w:pos="2552"/>
                <w:tab w:val="left" w:pos="3402"/>
              </w:tabs>
              <w:rPr>
                <w:sz w:val="20"/>
              </w:rPr>
            </w:pPr>
          </w:p>
          <w:p w14:paraId="0B7FDFC4" w14:textId="77777777" w:rsidR="00803CDF" w:rsidRPr="00B33C58" w:rsidRDefault="00803CDF" w:rsidP="00480F1C">
            <w:pPr>
              <w:tabs>
                <w:tab w:val="left" w:pos="-142"/>
                <w:tab w:val="left" w:pos="851"/>
                <w:tab w:val="left" w:pos="2552"/>
                <w:tab w:val="left" w:pos="3402"/>
              </w:tabs>
              <w:rPr>
                <w:sz w:val="20"/>
              </w:rPr>
            </w:pPr>
            <w:r w:rsidRPr="00B33C58">
              <w:rPr>
                <w:sz w:val="20"/>
              </w:rPr>
              <w:t>...............................................……</w:t>
            </w:r>
          </w:p>
        </w:tc>
      </w:tr>
      <w:tr w:rsidR="00803CDF" w:rsidRPr="006326EB" w14:paraId="7DFC0E92" w14:textId="77777777" w:rsidTr="00803CDF">
        <w:tc>
          <w:tcPr>
            <w:tcW w:w="3343" w:type="dxa"/>
            <w:tcBorders>
              <w:top w:val="nil"/>
              <w:left w:val="nil"/>
              <w:bottom w:val="nil"/>
              <w:right w:val="nil"/>
            </w:tcBorders>
          </w:tcPr>
          <w:p w14:paraId="2A6F9444" w14:textId="77777777" w:rsidR="00803CDF" w:rsidRDefault="00803CDF" w:rsidP="00480F1C">
            <w:pPr>
              <w:tabs>
                <w:tab w:val="left" w:pos="-142"/>
                <w:tab w:val="left" w:pos="851"/>
                <w:tab w:val="left" w:pos="2552"/>
                <w:tab w:val="left" w:pos="3402"/>
              </w:tabs>
              <w:rPr>
                <w:sz w:val="20"/>
              </w:rPr>
            </w:pPr>
          </w:p>
        </w:tc>
        <w:tc>
          <w:tcPr>
            <w:tcW w:w="3344" w:type="dxa"/>
            <w:tcBorders>
              <w:top w:val="nil"/>
              <w:left w:val="nil"/>
              <w:bottom w:val="nil"/>
              <w:right w:val="nil"/>
            </w:tcBorders>
          </w:tcPr>
          <w:p w14:paraId="1597ABEE" w14:textId="77777777" w:rsidR="00803CDF" w:rsidRDefault="00803CDF" w:rsidP="00480F1C">
            <w:pPr>
              <w:tabs>
                <w:tab w:val="left" w:pos="-142"/>
                <w:tab w:val="left" w:pos="851"/>
                <w:tab w:val="left" w:pos="2552"/>
                <w:tab w:val="left" w:pos="3402"/>
              </w:tabs>
              <w:rPr>
                <w:sz w:val="20"/>
              </w:rPr>
            </w:pPr>
          </w:p>
        </w:tc>
      </w:tr>
    </w:tbl>
    <w:p w14:paraId="49C7EACE" w14:textId="77777777" w:rsidR="00B477BE" w:rsidRDefault="00B477BE" w:rsidP="00B477BE">
      <w:pPr>
        <w:pStyle w:val="Text"/>
        <w:keepNext/>
        <w:spacing w:after="0"/>
        <w:rPr>
          <w:rFonts w:cs="Arial"/>
          <w:b/>
          <w:szCs w:val="22"/>
        </w:rPr>
      </w:pPr>
    </w:p>
    <w:p w14:paraId="70763E5D" w14:textId="77777777" w:rsidR="00C2016F" w:rsidRDefault="00C2016F" w:rsidP="00B477BE">
      <w:pPr>
        <w:pStyle w:val="Text"/>
        <w:keepNext/>
        <w:spacing w:after="0"/>
        <w:rPr>
          <w:rFonts w:cs="Arial"/>
          <w:b/>
          <w:szCs w:val="22"/>
        </w:rPr>
      </w:pPr>
    </w:p>
    <w:p w14:paraId="1587ACBE" w14:textId="40F02AB5" w:rsidR="00B477BE" w:rsidRPr="00C2016F" w:rsidRDefault="00C2016F" w:rsidP="00DB209A">
      <w:pPr>
        <w:pStyle w:val="Text"/>
        <w:keepNext/>
        <w:spacing w:after="0"/>
        <w:ind w:firstLine="284"/>
        <w:rPr>
          <w:rFonts w:cs="Arial"/>
          <w:szCs w:val="22"/>
        </w:rPr>
      </w:pPr>
      <w:r w:rsidRPr="00C2016F">
        <w:rPr>
          <w:rFonts w:cs="Arial"/>
          <w:szCs w:val="22"/>
        </w:rPr>
        <w:t>Date:</w:t>
      </w:r>
      <w:r w:rsidRPr="00C2016F">
        <w:rPr>
          <w:rFonts w:cs="Arial"/>
          <w:szCs w:val="22"/>
        </w:rPr>
        <w:tab/>
      </w:r>
      <w:r w:rsidRPr="00C2016F">
        <w:rPr>
          <w:rFonts w:cs="Arial"/>
          <w:szCs w:val="22"/>
        </w:rPr>
        <w:tab/>
      </w:r>
      <w:r w:rsidRPr="00C2016F">
        <w:rPr>
          <w:rFonts w:cs="Arial"/>
          <w:szCs w:val="22"/>
        </w:rPr>
        <w:tab/>
      </w:r>
      <w:r w:rsidRPr="00C2016F">
        <w:rPr>
          <w:rFonts w:cs="Arial"/>
          <w:szCs w:val="22"/>
        </w:rPr>
        <w:tab/>
        <w:t>Date:</w:t>
      </w:r>
      <w:r w:rsidRPr="00C2016F">
        <w:rPr>
          <w:rFonts w:cs="Arial"/>
          <w:szCs w:val="22"/>
        </w:rPr>
        <w:tab/>
      </w:r>
      <w:r w:rsidRPr="00C2016F">
        <w:rPr>
          <w:rFonts w:cs="Arial"/>
          <w:szCs w:val="22"/>
        </w:rPr>
        <w:tab/>
      </w:r>
      <w:r w:rsidRPr="00C2016F">
        <w:rPr>
          <w:rFonts w:cs="Arial"/>
          <w:szCs w:val="22"/>
        </w:rPr>
        <w:tab/>
      </w:r>
      <w:r w:rsidRPr="00C2016F">
        <w:rPr>
          <w:rFonts w:cs="Arial"/>
          <w:szCs w:val="22"/>
        </w:rPr>
        <w:tab/>
      </w:r>
      <w:r w:rsidRPr="00C2016F">
        <w:rPr>
          <w:rFonts w:cs="Arial"/>
          <w:szCs w:val="22"/>
        </w:rPr>
        <w:tab/>
      </w:r>
      <w:r w:rsidR="00B477BE" w:rsidRPr="00C2016F">
        <w:rPr>
          <w:rFonts w:cs="Arial"/>
          <w:szCs w:val="22"/>
        </w:rPr>
        <w:br w:type="page"/>
      </w:r>
    </w:p>
    <w:p w14:paraId="10FAA894" w14:textId="77777777" w:rsidR="00B477BE" w:rsidRPr="00C2016F" w:rsidRDefault="00B477BE" w:rsidP="00B477BE">
      <w:pPr>
        <w:pStyle w:val="Heading1"/>
        <w:rPr>
          <w:rFonts w:cs="Arial"/>
          <w:b w:val="0"/>
          <w:sz w:val="22"/>
          <w:szCs w:val="22"/>
        </w:rPr>
        <w:sectPr w:rsidR="00B477BE" w:rsidRPr="00C2016F" w:rsidSect="007910BA">
          <w:footerReference w:type="default" r:id="rId9"/>
          <w:footerReference w:type="first" r:id="rId10"/>
          <w:endnotePr>
            <w:numFmt w:val="decimal"/>
          </w:endnotePr>
          <w:pgSz w:w="11907" w:h="16840" w:code="9"/>
          <w:pgMar w:top="391" w:right="1134" w:bottom="720" w:left="1134" w:header="284" w:footer="454" w:gutter="0"/>
          <w:pgNumType w:start="1"/>
          <w:cols w:space="720"/>
          <w:docGrid w:linePitch="360"/>
        </w:sectPr>
      </w:pPr>
    </w:p>
    <w:p w14:paraId="7B21E80A" w14:textId="77777777" w:rsidR="00067035" w:rsidRPr="001E6856" w:rsidRDefault="00067035" w:rsidP="006E5EEA">
      <w:pPr>
        <w:pStyle w:val="sch2"/>
        <w:tabs>
          <w:tab w:val="clear" w:pos="720"/>
          <w:tab w:val="num" w:pos="284"/>
        </w:tabs>
        <w:ind w:left="284" w:hanging="284"/>
        <w:jc w:val="both"/>
        <w:rPr>
          <w:b/>
          <w:sz w:val="16"/>
          <w:szCs w:val="16"/>
        </w:rPr>
      </w:pPr>
      <w:bookmarkStart w:id="0" w:name="_Ref44746065"/>
      <w:bookmarkStart w:id="1" w:name="_Ref44746111"/>
      <w:bookmarkStart w:id="2" w:name="_Ref68934184"/>
      <w:r w:rsidRPr="001E6856">
        <w:rPr>
          <w:b/>
          <w:sz w:val="16"/>
          <w:szCs w:val="16"/>
        </w:rPr>
        <w:lastRenderedPageBreak/>
        <w:t>Obligation of Confidentiality</w:t>
      </w:r>
      <w:bookmarkEnd w:id="0"/>
      <w:bookmarkEnd w:id="1"/>
      <w:bookmarkEnd w:id="2"/>
    </w:p>
    <w:p w14:paraId="5ECFC343" w14:textId="77777777" w:rsidR="00067035" w:rsidRPr="001E6856" w:rsidRDefault="00067035" w:rsidP="006E5EEA">
      <w:pPr>
        <w:pStyle w:val="Heading3"/>
        <w:tabs>
          <w:tab w:val="num" w:pos="567"/>
        </w:tabs>
        <w:spacing w:after="0"/>
        <w:ind w:left="567" w:right="-79" w:hanging="283"/>
        <w:jc w:val="both"/>
        <w:rPr>
          <w:rFonts w:cs="Arial"/>
          <w:sz w:val="16"/>
          <w:szCs w:val="16"/>
        </w:rPr>
      </w:pPr>
      <w:bookmarkStart w:id="3" w:name="_Ref75835921"/>
      <w:r w:rsidRPr="001E6856">
        <w:rPr>
          <w:rFonts w:cs="Arial"/>
          <w:sz w:val="16"/>
          <w:szCs w:val="16"/>
        </w:rPr>
        <w:t xml:space="preserve">The Recipient agrees to keep </w:t>
      </w:r>
      <w:proofErr w:type="gramStart"/>
      <w:r w:rsidRPr="001E6856">
        <w:rPr>
          <w:rFonts w:cs="Arial"/>
          <w:sz w:val="16"/>
          <w:szCs w:val="16"/>
        </w:rPr>
        <w:t>all of</w:t>
      </w:r>
      <w:proofErr w:type="gramEnd"/>
      <w:r w:rsidRPr="001E6856">
        <w:rPr>
          <w:rFonts w:cs="Arial"/>
          <w:sz w:val="16"/>
          <w:szCs w:val="16"/>
        </w:rPr>
        <w:t xml:space="preserve"> the Confidential Information strictly confidential and may only use such Confidential Information for the Purpose.</w:t>
      </w:r>
    </w:p>
    <w:p w14:paraId="6382D673" w14:textId="77777777" w:rsidR="00067035" w:rsidRPr="001E6856" w:rsidRDefault="00067035" w:rsidP="006E5EEA">
      <w:pPr>
        <w:pStyle w:val="Heading3"/>
        <w:tabs>
          <w:tab w:val="num" w:pos="567"/>
        </w:tabs>
        <w:spacing w:after="0"/>
        <w:ind w:left="567" w:right="-79" w:hanging="283"/>
        <w:jc w:val="both"/>
        <w:rPr>
          <w:rFonts w:cs="Arial"/>
          <w:sz w:val="16"/>
          <w:szCs w:val="16"/>
        </w:rPr>
      </w:pPr>
      <w:r w:rsidRPr="001E6856">
        <w:rPr>
          <w:rFonts w:cs="Arial"/>
          <w:sz w:val="16"/>
          <w:szCs w:val="16"/>
        </w:rPr>
        <w:t xml:space="preserve">The Recipient must not disclose Confidential Information </w:t>
      </w:r>
      <w:r w:rsidR="00FE55E2" w:rsidRPr="00FE55E2">
        <w:rPr>
          <w:rFonts w:cs="Arial"/>
          <w:sz w:val="16"/>
          <w:szCs w:val="16"/>
        </w:rPr>
        <w:t xml:space="preserve">without the prior written consent of the Discloser </w:t>
      </w:r>
      <w:r w:rsidR="00664BF5">
        <w:rPr>
          <w:rFonts w:cs="Arial"/>
          <w:sz w:val="16"/>
          <w:szCs w:val="16"/>
        </w:rPr>
        <w:t>unless</w:t>
      </w:r>
      <w:r w:rsidRPr="001E6856">
        <w:rPr>
          <w:rFonts w:cs="Arial"/>
          <w:sz w:val="16"/>
          <w:szCs w:val="16"/>
        </w:rPr>
        <w:t>:</w:t>
      </w:r>
    </w:p>
    <w:p w14:paraId="2D69F64F" w14:textId="77777777" w:rsidR="00067035" w:rsidRPr="001E6856" w:rsidRDefault="00067035" w:rsidP="006E5EEA">
      <w:pPr>
        <w:pStyle w:val="Heading4"/>
        <w:tabs>
          <w:tab w:val="num" w:pos="851"/>
        </w:tabs>
        <w:spacing w:after="0"/>
        <w:ind w:left="851" w:right="-79" w:hanging="284"/>
        <w:jc w:val="both"/>
        <w:rPr>
          <w:rFonts w:cs="Arial"/>
          <w:sz w:val="16"/>
          <w:szCs w:val="16"/>
        </w:rPr>
      </w:pPr>
      <w:r w:rsidRPr="001E6856">
        <w:rPr>
          <w:rFonts w:cs="Arial"/>
          <w:sz w:val="16"/>
          <w:szCs w:val="16"/>
        </w:rPr>
        <w:t>disclosure is required by law or a regulatory body</w:t>
      </w:r>
      <w:r w:rsidR="00FE55E2" w:rsidRPr="00FE55E2">
        <w:rPr>
          <w:rFonts w:cs="Arial"/>
          <w:sz w:val="16"/>
          <w:szCs w:val="16"/>
        </w:rPr>
        <w:t xml:space="preserve">, in which case the Recipient must notify the Discloser </w:t>
      </w:r>
      <w:r w:rsidR="00D96B3D">
        <w:rPr>
          <w:rFonts w:cs="Arial"/>
          <w:sz w:val="16"/>
          <w:szCs w:val="16"/>
        </w:rPr>
        <w:t xml:space="preserve">in writing </w:t>
      </w:r>
      <w:r w:rsidR="00FE55E2" w:rsidRPr="00FE55E2">
        <w:rPr>
          <w:rFonts w:cs="Arial"/>
          <w:sz w:val="16"/>
          <w:szCs w:val="16"/>
        </w:rPr>
        <w:t>as soon as reasonably practicable after becoming aware that such disclosure is required and comply with any reasonable direction of the Discloser to prevent or minimise such disclosure</w:t>
      </w:r>
      <w:r w:rsidR="00D96B3D">
        <w:rPr>
          <w:rFonts w:cs="Arial"/>
          <w:sz w:val="16"/>
          <w:szCs w:val="16"/>
        </w:rPr>
        <w:t>. Any disclosure made by the Recipient pursuant to this clause (b)(</w:t>
      </w:r>
      <w:proofErr w:type="spellStart"/>
      <w:r w:rsidR="00D96B3D">
        <w:rPr>
          <w:rFonts w:cs="Arial"/>
          <w:sz w:val="16"/>
          <w:szCs w:val="16"/>
        </w:rPr>
        <w:t>i</w:t>
      </w:r>
      <w:proofErr w:type="spellEnd"/>
      <w:r w:rsidR="00D96B3D">
        <w:rPr>
          <w:rFonts w:cs="Arial"/>
          <w:sz w:val="16"/>
          <w:szCs w:val="16"/>
        </w:rPr>
        <w:t>) shall be only to the extent necessary to fulfil the Recipient’s legal obligations</w:t>
      </w:r>
      <w:r w:rsidR="003551E9">
        <w:rPr>
          <w:rFonts w:cs="Arial"/>
          <w:sz w:val="16"/>
          <w:szCs w:val="16"/>
        </w:rPr>
        <w:t xml:space="preserve"> as confirmed by the Recipient’s legal counsel</w:t>
      </w:r>
      <w:r w:rsidRPr="001E6856">
        <w:rPr>
          <w:rFonts w:cs="Arial"/>
          <w:sz w:val="16"/>
          <w:szCs w:val="16"/>
        </w:rPr>
        <w:t>; or</w:t>
      </w:r>
    </w:p>
    <w:p w14:paraId="551B0A31" w14:textId="17FAC5B4" w:rsidR="00067035" w:rsidRPr="00E413B5" w:rsidRDefault="00067035" w:rsidP="006E5EEA">
      <w:pPr>
        <w:pStyle w:val="Heading4"/>
        <w:tabs>
          <w:tab w:val="num" w:pos="851"/>
        </w:tabs>
        <w:spacing w:after="0"/>
        <w:ind w:left="851" w:right="-79" w:hanging="284"/>
        <w:jc w:val="both"/>
        <w:rPr>
          <w:rFonts w:cs="Arial"/>
          <w:sz w:val="16"/>
          <w:szCs w:val="16"/>
        </w:rPr>
      </w:pPr>
      <w:r w:rsidRPr="001E6856">
        <w:rPr>
          <w:rFonts w:cs="Arial"/>
          <w:sz w:val="16"/>
          <w:szCs w:val="16"/>
        </w:rPr>
        <w:t xml:space="preserve">disclosure is made to an Associated Person who has a legitimate need to know such Confidential Information for the </w:t>
      </w:r>
      <w:r w:rsidR="003551E9">
        <w:rPr>
          <w:rFonts w:cs="Arial"/>
          <w:sz w:val="16"/>
          <w:szCs w:val="16"/>
        </w:rPr>
        <w:t>P</w:t>
      </w:r>
      <w:r w:rsidRPr="001E6856">
        <w:rPr>
          <w:rFonts w:cs="Arial"/>
          <w:sz w:val="16"/>
          <w:szCs w:val="16"/>
        </w:rPr>
        <w:t xml:space="preserve">urpose, and then only to the extent necessary for that person to carry out his or her tasks and on the basis that the person keeps the information strictly confidential on </w:t>
      </w:r>
      <w:r w:rsidRPr="00E413B5">
        <w:rPr>
          <w:rFonts w:cs="Arial"/>
          <w:sz w:val="16"/>
          <w:szCs w:val="16"/>
        </w:rPr>
        <w:t xml:space="preserve">the terms </w:t>
      </w:r>
      <w:r w:rsidR="009129A6" w:rsidRPr="00E413B5">
        <w:rPr>
          <w:rFonts w:cs="Arial"/>
          <w:sz w:val="16"/>
          <w:szCs w:val="16"/>
        </w:rPr>
        <w:t>at least as restrictive as the term</w:t>
      </w:r>
      <w:r w:rsidR="00CE40B7" w:rsidRPr="00E413B5">
        <w:rPr>
          <w:rFonts w:cs="Arial"/>
          <w:sz w:val="16"/>
          <w:szCs w:val="16"/>
        </w:rPr>
        <w:t>s set out in</w:t>
      </w:r>
      <w:r w:rsidR="009129A6" w:rsidRPr="00E413B5">
        <w:rPr>
          <w:rFonts w:cs="Arial"/>
          <w:sz w:val="16"/>
          <w:szCs w:val="16"/>
        </w:rPr>
        <w:t xml:space="preserve"> in this </w:t>
      </w:r>
      <w:r w:rsidRPr="00E413B5">
        <w:rPr>
          <w:rFonts w:cs="Arial"/>
          <w:sz w:val="16"/>
          <w:szCs w:val="16"/>
        </w:rPr>
        <w:t>this Deed</w:t>
      </w:r>
      <w:r w:rsidR="00CE40B7" w:rsidRPr="00E413B5">
        <w:rPr>
          <w:rFonts w:cs="Arial"/>
          <w:sz w:val="16"/>
          <w:szCs w:val="16"/>
        </w:rPr>
        <w:t>.</w:t>
      </w:r>
      <w:r w:rsidR="00D96B3D" w:rsidRPr="00E413B5">
        <w:rPr>
          <w:rFonts w:cs="Arial"/>
          <w:sz w:val="16"/>
          <w:szCs w:val="16"/>
        </w:rPr>
        <w:t xml:space="preserve"> </w:t>
      </w:r>
    </w:p>
    <w:p w14:paraId="30D0DB91" w14:textId="5566999D" w:rsidR="007C57AC" w:rsidRPr="006833F7" w:rsidRDefault="007C57AC" w:rsidP="006E5EEA">
      <w:pPr>
        <w:pStyle w:val="Heading3"/>
        <w:tabs>
          <w:tab w:val="num" w:pos="567"/>
        </w:tabs>
        <w:spacing w:after="0"/>
        <w:ind w:left="567" w:right="-79" w:hanging="283"/>
        <w:jc w:val="both"/>
        <w:rPr>
          <w:rFonts w:cs="Arial"/>
          <w:sz w:val="16"/>
          <w:szCs w:val="16"/>
        </w:rPr>
      </w:pPr>
      <w:r w:rsidRPr="006833F7">
        <w:rPr>
          <w:rFonts w:cs="Arial"/>
          <w:sz w:val="16"/>
          <w:szCs w:val="16"/>
        </w:rPr>
        <w:t xml:space="preserve">It is agreed that </w:t>
      </w:r>
      <w:r w:rsidR="00EA1EB4">
        <w:rPr>
          <w:rFonts w:cs="Arial"/>
          <w:sz w:val="16"/>
          <w:szCs w:val="16"/>
        </w:rPr>
        <w:t xml:space="preserve">each </w:t>
      </w:r>
      <w:r w:rsidR="00040B72">
        <w:rPr>
          <w:rFonts w:cs="Arial"/>
          <w:sz w:val="16"/>
          <w:szCs w:val="16"/>
        </w:rPr>
        <w:t xml:space="preserve">Member of </w:t>
      </w:r>
      <w:r w:rsidRPr="006833F7">
        <w:rPr>
          <w:rFonts w:cs="Arial"/>
          <w:sz w:val="16"/>
          <w:szCs w:val="16"/>
        </w:rPr>
        <w:t>the St Vincent’s Group also ha</w:t>
      </w:r>
      <w:r w:rsidR="00FC561F">
        <w:rPr>
          <w:rFonts w:cs="Arial"/>
          <w:sz w:val="16"/>
          <w:szCs w:val="16"/>
        </w:rPr>
        <w:t>s</w:t>
      </w:r>
      <w:r w:rsidRPr="006833F7">
        <w:rPr>
          <w:rFonts w:cs="Arial"/>
          <w:sz w:val="16"/>
          <w:szCs w:val="16"/>
        </w:rPr>
        <w:t xml:space="preserve"> the benefit of the </w:t>
      </w:r>
      <w:r w:rsidR="008A534E">
        <w:rPr>
          <w:rFonts w:cs="Arial"/>
          <w:sz w:val="16"/>
          <w:szCs w:val="16"/>
        </w:rPr>
        <w:t>Company’s</w:t>
      </w:r>
      <w:r w:rsidR="008A534E" w:rsidRPr="006833F7">
        <w:rPr>
          <w:rFonts w:cs="Arial"/>
          <w:sz w:val="16"/>
          <w:szCs w:val="16"/>
        </w:rPr>
        <w:t xml:space="preserve"> </w:t>
      </w:r>
      <w:r w:rsidRPr="006833F7">
        <w:rPr>
          <w:rFonts w:cs="Arial"/>
          <w:sz w:val="16"/>
          <w:szCs w:val="16"/>
        </w:rPr>
        <w:t>obligations under this Deed</w:t>
      </w:r>
      <w:r w:rsidR="008A534E">
        <w:rPr>
          <w:rFonts w:cs="Arial"/>
          <w:sz w:val="16"/>
          <w:szCs w:val="16"/>
        </w:rPr>
        <w:t xml:space="preserve">. </w:t>
      </w:r>
      <w:r w:rsidRPr="006833F7">
        <w:rPr>
          <w:rFonts w:cs="Arial"/>
          <w:sz w:val="16"/>
          <w:szCs w:val="16"/>
        </w:rPr>
        <w:t xml:space="preserve">If the </w:t>
      </w:r>
      <w:r w:rsidR="008A534E">
        <w:rPr>
          <w:rFonts w:cs="Arial"/>
          <w:sz w:val="16"/>
          <w:szCs w:val="16"/>
        </w:rPr>
        <w:t>Health Service</w:t>
      </w:r>
      <w:r w:rsidR="008A534E" w:rsidRPr="006833F7">
        <w:rPr>
          <w:rFonts w:cs="Arial"/>
          <w:sz w:val="16"/>
          <w:szCs w:val="16"/>
        </w:rPr>
        <w:t xml:space="preserve"> </w:t>
      </w:r>
      <w:r w:rsidRPr="006833F7">
        <w:rPr>
          <w:rFonts w:cs="Arial"/>
          <w:sz w:val="16"/>
          <w:szCs w:val="16"/>
        </w:rPr>
        <w:t xml:space="preserve">becomes entitled to enforce this Deed in respect of any breach of those obligations in relation to another </w:t>
      </w:r>
      <w:r w:rsidR="000B436A">
        <w:rPr>
          <w:rFonts w:cs="Arial"/>
          <w:sz w:val="16"/>
          <w:szCs w:val="16"/>
        </w:rPr>
        <w:t xml:space="preserve">Member </w:t>
      </w:r>
      <w:r w:rsidRPr="006833F7">
        <w:rPr>
          <w:rFonts w:cs="Arial"/>
          <w:sz w:val="16"/>
          <w:szCs w:val="16"/>
        </w:rPr>
        <w:t xml:space="preserve">of the St Vincent’s Group, the </w:t>
      </w:r>
      <w:r w:rsidR="008A534E">
        <w:rPr>
          <w:rFonts w:cs="Arial"/>
          <w:sz w:val="16"/>
          <w:szCs w:val="16"/>
        </w:rPr>
        <w:t>Health Service</w:t>
      </w:r>
      <w:r w:rsidR="008A534E" w:rsidRPr="006833F7">
        <w:rPr>
          <w:rFonts w:cs="Arial"/>
          <w:sz w:val="16"/>
          <w:szCs w:val="16"/>
        </w:rPr>
        <w:t xml:space="preserve"> </w:t>
      </w:r>
      <w:r w:rsidRPr="006833F7">
        <w:rPr>
          <w:rFonts w:cs="Arial"/>
          <w:sz w:val="16"/>
          <w:szCs w:val="16"/>
        </w:rPr>
        <w:t xml:space="preserve">is entitled to recover from the </w:t>
      </w:r>
      <w:r w:rsidR="008A534E">
        <w:rPr>
          <w:rFonts w:cs="Arial"/>
          <w:sz w:val="16"/>
          <w:szCs w:val="16"/>
        </w:rPr>
        <w:t>Company</w:t>
      </w:r>
      <w:r w:rsidR="008A534E" w:rsidRPr="006833F7">
        <w:rPr>
          <w:rFonts w:cs="Arial"/>
          <w:sz w:val="16"/>
          <w:szCs w:val="16"/>
        </w:rPr>
        <w:t xml:space="preserve"> </w:t>
      </w:r>
      <w:r w:rsidRPr="006833F7">
        <w:rPr>
          <w:rFonts w:cs="Arial"/>
          <w:sz w:val="16"/>
          <w:szCs w:val="16"/>
        </w:rPr>
        <w:t xml:space="preserve">any damages the other </w:t>
      </w:r>
      <w:r w:rsidR="000B436A">
        <w:rPr>
          <w:rFonts w:cs="Arial"/>
          <w:sz w:val="16"/>
          <w:szCs w:val="16"/>
        </w:rPr>
        <w:t xml:space="preserve">Member </w:t>
      </w:r>
      <w:r w:rsidRPr="006833F7">
        <w:rPr>
          <w:rFonts w:cs="Arial"/>
          <w:sz w:val="16"/>
          <w:szCs w:val="16"/>
        </w:rPr>
        <w:t xml:space="preserve">of the St Vincent’s Group has suffered, on behalf of that </w:t>
      </w:r>
      <w:r w:rsidR="000B436A">
        <w:rPr>
          <w:rFonts w:cs="Arial"/>
          <w:sz w:val="16"/>
          <w:szCs w:val="16"/>
        </w:rPr>
        <w:t>Member of the St Vincent’s Group</w:t>
      </w:r>
      <w:r w:rsidRPr="006833F7">
        <w:rPr>
          <w:rFonts w:cs="Arial"/>
          <w:sz w:val="16"/>
          <w:szCs w:val="16"/>
        </w:rPr>
        <w:t>.</w:t>
      </w:r>
    </w:p>
    <w:p w14:paraId="57842889" w14:textId="77777777" w:rsidR="00067035" w:rsidRPr="001E6856" w:rsidRDefault="00067035" w:rsidP="006E5EEA">
      <w:pPr>
        <w:pStyle w:val="sch2"/>
        <w:tabs>
          <w:tab w:val="clear" w:pos="720"/>
          <w:tab w:val="num" w:pos="284"/>
        </w:tabs>
        <w:spacing w:before="0"/>
        <w:ind w:left="284" w:hanging="284"/>
        <w:jc w:val="both"/>
        <w:rPr>
          <w:b/>
          <w:sz w:val="16"/>
          <w:szCs w:val="16"/>
        </w:rPr>
      </w:pPr>
      <w:r w:rsidRPr="001E6856">
        <w:rPr>
          <w:b/>
          <w:sz w:val="16"/>
          <w:szCs w:val="16"/>
        </w:rPr>
        <w:t>Privacy</w:t>
      </w:r>
    </w:p>
    <w:p w14:paraId="0413E7F7" w14:textId="55FCE028" w:rsidR="0051693A" w:rsidRDefault="008A534E" w:rsidP="006E5EEA">
      <w:pPr>
        <w:pStyle w:val="BodyText"/>
        <w:tabs>
          <w:tab w:val="num" w:pos="284"/>
        </w:tabs>
        <w:spacing w:after="0"/>
        <w:ind w:left="284" w:right="-77"/>
        <w:jc w:val="both"/>
        <w:rPr>
          <w:sz w:val="16"/>
          <w:szCs w:val="16"/>
        </w:rPr>
      </w:pPr>
      <w:r>
        <w:rPr>
          <w:sz w:val="16"/>
          <w:szCs w:val="16"/>
        </w:rPr>
        <w:t>The Company</w:t>
      </w:r>
      <w:r w:rsidR="0051693A" w:rsidRPr="00861B97">
        <w:rPr>
          <w:sz w:val="16"/>
          <w:szCs w:val="16"/>
        </w:rPr>
        <w:t xml:space="preserve"> must comply with the Privacy Legislation and any privacy policies of the Health Service or any privacy policies of any Member of the St Vincent’s </w:t>
      </w:r>
      <w:proofErr w:type="gramStart"/>
      <w:r w:rsidR="0051693A" w:rsidRPr="00861B97">
        <w:rPr>
          <w:sz w:val="16"/>
          <w:szCs w:val="16"/>
        </w:rPr>
        <w:t>Group,</w:t>
      </w:r>
      <w:r w:rsidR="00F3608C">
        <w:rPr>
          <w:sz w:val="16"/>
          <w:szCs w:val="16"/>
        </w:rPr>
        <w:t xml:space="preserve"> </w:t>
      </w:r>
      <w:r w:rsidR="0051693A" w:rsidRPr="00861B97">
        <w:rPr>
          <w:sz w:val="16"/>
          <w:szCs w:val="16"/>
        </w:rPr>
        <w:t>and</w:t>
      </w:r>
      <w:proofErr w:type="gramEnd"/>
      <w:r w:rsidR="0051693A" w:rsidRPr="00861B97">
        <w:rPr>
          <w:sz w:val="16"/>
          <w:szCs w:val="16"/>
        </w:rPr>
        <w:t xml:space="preserve"> must do all that is necessary on its part to enable the </w:t>
      </w:r>
      <w:r>
        <w:rPr>
          <w:rFonts w:cs="Arial"/>
          <w:sz w:val="16"/>
          <w:szCs w:val="16"/>
        </w:rPr>
        <w:t>Health Service</w:t>
      </w:r>
      <w:r w:rsidRPr="00861B97">
        <w:rPr>
          <w:sz w:val="16"/>
          <w:szCs w:val="16"/>
        </w:rPr>
        <w:t xml:space="preserve"> </w:t>
      </w:r>
      <w:r w:rsidR="0051693A" w:rsidRPr="00861B97">
        <w:rPr>
          <w:sz w:val="16"/>
          <w:szCs w:val="16"/>
        </w:rPr>
        <w:t>to comply with the Privacy Legislation.</w:t>
      </w:r>
    </w:p>
    <w:p w14:paraId="0AB69A31" w14:textId="77777777" w:rsidR="0010602E" w:rsidRPr="00E13791" w:rsidRDefault="0010602E" w:rsidP="006E5EEA">
      <w:pPr>
        <w:pStyle w:val="sch2"/>
        <w:tabs>
          <w:tab w:val="clear" w:pos="720"/>
          <w:tab w:val="num" w:pos="284"/>
        </w:tabs>
        <w:spacing w:before="0"/>
        <w:ind w:left="284" w:hanging="284"/>
        <w:jc w:val="both"/>
        <w:rPr>
          <w:b/>
          <w:sz w:val="16"/>
          <w:szCs w:val="16"/>
        </w:rPr>
      </w:pPr>
      <w:r w:rsidRPr="00E13791">
        <w:rPr>
          <w:b/>
          <w:sz w:val="16"/>
          <w:szCs w:val="16"/>
        </w:rPr>
        <w:t>Security</w:t>
      </w:r>
    </w:p>
    <w:p w14:paraId="1A460AC4" w14:textId="772B61A9" w:rsidR="003551E9" w:rsidRDefault="006C4C5A" w:rsidP="006E5EEA">
      <w:pPr>
        <w:pStyle w:val="Heading3"/>
        <w:numPr>
          <w:ilvl w:val="2"/>
          <w:numId w:val="14"/>
        </w:numPr>
        <w:tabs>
          <w:tab w:val="clear" w:pos="1418"/>
          <w:tab w:val="num" w:pos="567"/>
        </w:tabs>
        <w:spacing w:after="0"/>
        <w:ind w:left="567" w:hanging="283"/>
        <w:jc w:val="both"/>
        <w:rPr>
          <w:rFonts w:cs="Arial"/>
          <w:sz w:val="16"/>
          <w:szCs w:val="16"/>
        </w:rPr>
      </w:pPr>
      <w:r w:rsidRPr="006C4C5A">
        <w:rPr>
          <w:rFonts w:cs="Arial"/>
          <w:sz w:val="16"/>
          <w:szCs w:val="16"/>
        </w:rPr>
        <w:t xml:space="preserve">The </w:t>
      </w:r>
      <w:r w:rsidRPr="00861B97">
        <w:rPr>
          <w:sz w:val="16"/>
          <w:szCs w:val="16"/>
        </w:rPr>
        <w:t xml:space="preserve">Recipient </w:t>
      </w:r>
      <w:r w:rsidRPr="006C4C5A">
        <w:rPr>
          <w:rFonts w:cs="Arial"/>
          <w:sz w:val="16"/>
          <w:szCs w:val="16"/>
        </w:rPr>
        <w:t xml:space="preserve">shall use at least reasonable care and adequate measures to protect the security of the Confidential Information of the </w:t>
      </w:r>
      <w:r>
        <w:rPr>
          <w:rFonts w:cs="Arial"/>
          <w:sz w:val="16"/>
          <w:szCs w:val="16"/>
        </w:rPr>
        <w:t>Discloser</w:t>
      </w:r>
      <w:r w:rsidRPr="006C4C5A">
        <w:rPr>
          <w:rFonts w:cs="Arial"/>
          <w:sz w:val="16"/>
          <w:szCs w:val="16"/>
        </w:rPr>
        <w:t xml:space="preserve"> and to ensure that any Confidential Information of the </w:t>
      </w:r>
      <w:r>
        <w:rPr>
          <w:rFonts w:cs="Arial"/>
          <w:sz w:val="16"/>
          <w:szCs w:val="16"/>
        </w:rPr>
        <w:t>Discloser</w:t>
      </w:r>
      <w:r w:rsidRPr="006C4C5A">
        <w:rPr>
          <w:rFonts w:cs="Arial"/>
          <w:sz w:val="16"/>
          <w:szCs w:val="16"/>
        </w:rPr>
        <w:t xml:space="preserve"> is not disclosed or otherwise made available to other persons or used in violation of this </w:t>
      </w:r>
      <w:r w:rsidR="003551E9">
        <w:rPr>
          <w:rFonts w:cs="Arial"/>
          <w:sz w:val="16"/>
          <w:szCs w:val="16"/>
        </w:rPr>
        <w:t>Deed</w:t>
      </w:r>
      <w:r w:rsidRPr="006C4C5A">
        <w:rPr>
          <w:rFonts w:cs="Arial"/>
          <w:sz w:val="16"/>
          <w:szCs w:val="16"/>
        </w:rPr>
        <w:t xml:space="preserve">.  Such measures shall be at least the equivalent of measures which the </w:t>
      </w:r>
      <w:r w:rsidRPr="00861B97">
        <w:rPr>
          <w:sz w:val="16"/>
          <w:szCs w:val="16"/>
        </w:rPr>
        <w:t xml:space="preserve">Recipient </w:t>
      </w:r>
      <w:r w:rsidRPr="006C4C5A">
        <w:rPr>
          <w:rFonts w:cs="Arial"/>
          <w:sz w:val="16"/>
          <w:szCs w:val="16"/>
        </w:rPr>
        <w:t xml:space="preserve">uses to protect the </w:t>
      </w:r>
      <w:r>
        <w:rPr>
          <w:sz w:val="16"/>
          <w:szCs w:val="16"/>
        </w:rPr>
        <w:t xml:space="preserve">Recipient’s </w:t>
      </w:r>
      <w:r w:rsidRPr="006C4C5A">
        <w:rPr>
          <w:rFonts w:cs="Arial"/>
          <w:sz w:val="16"/>
          <w:szCs w:val="16"/>
        </w:rPr>
        <w:t>own valuable proprietary information</w:t>
      </w:r>
      <w:r w:rsidR="003551E9">
        <w:rPr>
          <w:rFonts w:cs="Arial"/>
          <w:sz w:val="16"/>
          <w:szCs w:val="16"/>
        </w:rPr>
        <w:t xml:space="preserve"> of similar nature</w:t>
      </w:r>
      <w:r w:rsidRPr="006C4C5A">
        <w:rPr>
          <w:rFonts w:cs="Arial"/>
          <w:sz w:val="16"/>
          <w:szCs w:val="16"/>
        </w:rPr>
        <w:t xml:space="preserve">.  </w:t>
      </w:r>
    </w:p>
    <w:p w14:paraId="0C17C731" w14:textId="1FB2300C" w:rsidR="00E13791" w:rsidRPr="00E13791" w:rsidRDefault="003C66D4" w:rsidP="006E5EEA">
      <w:pPr>
        <w:pStyle w:val="Heading3"/>
        <w:numPr>
          <w:ilvl w:val="2"/>
          <w:numId w:val="14"/>
        </w:numPr>
        <w:tabs>
          <w:tab w:val="clear" w:pos="1418"/>
          <w:tab w:val="num" w:pos="567"/>
        </w:tabs>
        <w:spacing w:after="0"/>
        <w:ind w:left="567" w:hanging="283"/>
        <w:jc w:val="both"/>
        <w:rPr>
          <w:rFonts w:cs="Arial"/>
          <w:sz w:val="16"/>
          <w:szCs w:val="16"/>
        </w:rPr>
      </w:pPr>
      <w:r>
        <w:rPr>
          <w:rFonts w:cs="Arial"/>
          <w:sz w:val="16"/>
          <w:szCs w:val="16"/>
        </w:rPr>
        <w:t>T</w:t>
      </w:r>
      <w:r w:rsidR="006C4C5A">
        <w:rPr>
          <w:rFonts w:cs="Arial"/>
          <w:sz w:val="16"/>
          <w:szCs w:val="16"/>
        </w:rPr>
        <w:t xml:space="preserve">he Confidential Information shall not be copied, duplicated, distributed, disseminated or made available in any way or form by </w:t>
      </w:r>
      <w:r w:rsidR="006C4C5A" w:rsidRPr="00861B97">
        <w:rPr>
          <w:sz w:val="16"/>
          <w:szCs w:val="16"/>
        </w:rPr>
        <w:t xml:space="preserve">Recipient </w:t>
      </w:r>
      <w:r w:rsidR="006C4C5A">
        <w:rPr>
          <w:sz w:val="16"/>
          <w:szCs w:val="16"/>
        </w:rPr>
        <w:t xml:space="preserve">(or so allowed, aided or enabled by </w:t>
      </w:r>
      <w:r w:rsidR="00EB4A58">
        <w:rPr>
          <w:sz w:val="16"/>
          <w:szCs w:val="16"/>
        </w:rPr>
        <w:t>Recipient</w:t>
      </w:r>
      <w:r w:rsidR="006C4C5A">
        <w:rPr>
          <w:sz w:val="16"/>
          <w:szCs w:val="16"/>
        </w:rPr>
        <w:t>)</w:t>
      </w:r>
      <w:r w:rsidR="00E13791">
        <w:rPr>
          <w:sz w:val="16"/>
          <w:szCs w:val="16"/>
        </w:rPr>
        <w:t>.</w:t>
      </w:r>
      <w:r w:rsidR="006C4C5A">
        <w:rPr>
          <w:sz w:val="16"/>
          <w:szCs w:val="16"/>
        </w:rPr>
        <w:t xml:space="preserve"> </w:t>
      </w:r>
    </w:p>
    <w:p w14:paraId="074148F1" w14:textId="77777777" w:rsidR="00E13791" w:rsidRPr="00E13791" w:rsidRDefault="00E13791" w:rsidP="006E5EEA">
      <w:pPr>
        <w:pStyle w:val="Heading3"/>
        <w:numPr>
          <w:ilvl w:val="2"/>
          <w:numId w:val="14"/>
        </w:numPr>
        <w:tabs>
          <w:tab w:val="clear" w:pos="1418"/>
          <w:tab w:val="num" w:pos="567"/>
        </w:tabs>
        <w:spacing w:after="0"/>
        <w:ind w:left="567" w:hanging="283"/>
        <w:jc w:val="both"/>
        <w:rPr>
          <w:rFonts w:cs="Arial"/>
          <w:sz w:val="16"/>
          <w:szCs w:val="16"/>
        </w:rPr>
      </w:pPr>
      <w:r w:rsidRPr="00E13791">
        <w:rPr>
          <w:rFonts w:cs="Arial"/>
          <w:sz w:val="16"/>
          <w:szCs w:val="16"/>
        </w:rPr>
        <w:t>If the Recipient becomes aware of any unauthorised access to, use or disclosure of</w:t>
      </w:r>
      <w:r>
        <w:rPr>
          <w:rFonts w:cs="Arial"/>
          <w:sz w:val="16"/>
          <w:szCs w:val="16"/>
        </w:rPr>
        <w:t xml:space="preserve"> </w:t>
      </w:r>
      <w:r w:rsidRPr="00E13791">
        <w:rPr>
          <w:rFonts w:cs="Arial"/>
          <w:sz w:val="16"/>
          <w:szCs w:val="16"/>
        </w:rPr>
        <w:t xml:space="preserve">Confidential Information, or any suspected or possible breach of this </w:t>
      </w:r>
      <w:r>
        <w:rPr>
          <w:rFonts w:cs="Arial"/>
          <w:sz w:val="16"/>
          <w:szCs w:val="16"/>
        </w:rPr>
        <w:t>Deed</w:t>
      </w:r>
      <w:r w:rsidRPr="00E13791">
        <w:rPr>
          <w:rFonts w:cs="Arial"/>
          <w:sz w:val="16"/>
          <w:szCs w:val="16"/>
        </w:rPr>
        <w:t>, the</w:t>
      </w:r>
      <w:r>
        <w:rPr>
          <w:rFonts w:cs="Arial"/>
          <w:sz w:val="16"/>
          <w:szCs w:val="16"/>
        </w:rPr>
        <w:t xml:space="preserve"> </w:t>
      </w:r>
      <w:r w:rsidRPr="00E13791">
        <w:rPr>
          <w:rFonts w:cs="Arial"/>
          <w:sz w:val="16"/>
          <w:szCs w:val="16"/>
        </w:rPr>
        <w:t xml:space="preserve">Recipient must: </w:t>
      </w:r>
    </w:p>
    <w:p w14:paraId="6E980A7B" w14:textId="76B73FB6" w:rsidR="00E13791" w:rsidRPr="00E13791" w:rsidRDefault="009129A6" w:rsidP="006E5EEA">
      <w:pPr>
        <w:pStyle w:val="Heading4"/>
        <w:tabs>
          <w:tab w:val="clear" w:pos="2126"/>
          <w:tab w:val="num" w:pos="851"/>
        </w:tabs>
        <w:spacing w:after="0"/>
        <w:ind w:left="851" w:hanging="284"/>
        <w:jc w:val="both"/>
        <w:rPr>
          <w:sz w:val="16"/>
          <w:szCs w:val="16"/>
        </w:rPr>
      </w:pPr>
      <w:r>
        <w:rPr>
          <w:sz w:val="16"/>
          <w:szCs w:val="16"/>
        </w:rPr>
        <w:t>as soon as practicable,</w:t>
      </w:r>
      <w:r w:rsidRPr="00E13791">
        <w:rPr>
          <w:sz w:val="16"/>
          <w:szCs w:val="16"/>
        </w:rPr>
        <w:t xml:space="preserve"> </w:t>
      </w:r>
      <w:r w:rsidR="00E13791" w:rsidRPr="00E13791">
        <w:rPr>
          <w:sz w:val="16"/>
          <w:szCs w:val="16"/>
        </w:rPr>
        <w:t xml:space="preserve">notify the </w:t>
      </w:r>
      <w:r w:rsidR="00E13791">
        <w:rPr>
          <w:sz w:val="16"/>
          <w:szCs w:val="16"/>
        </w:rPr>
        <w:t xml:space="preserve">Discloser </w:t>
      </w:r>
      <w:r w:rsidR="00E13791" w:rsidRPr="00E13791">
        <w:rPr>
          <w:sz w:val="16"/>
          <w:szCs w:val="16"/>
        </w:rPr>
        <w:t>in writing giving details of the</w:t>
      </w:r>
      <w:r w:rsidR="00E13791">
        <w:rPr>
          <w:sz w:val="16"/>
          <w:szCs w:val="16"/>
        </w:rPr>
        <w:t xml:space="preserve"> </w:t>
      </w:r>
      <w:r w:rsidR="00E13791" w:rsidRPr="00E13791">
        <w:rPr>
          <w:sz w:val="16"/>
          <w:szCs w:val="16"/>
        </w:rPr>
        <w:t>suspected or</w:t>
      </w:r>
      <w:r w:rsidR="00E13791">
        <w:rPr>
          <w:sz w:val="16"/>
          <w:szCs w:val="16"/>
        </w:rPr>
        <w:t xml:space="preserve"> </w:t>
      </w:r>
      <w:r w:rsidR="00E13791" w:rsidRPr="00E13791">
        <w:rPr>
          <w:sz w:val="16"/>
          <w:szCs w:val="16"/>
        </w:rPr>
        <w:t xml:space="preserve">possible breach. </w:t>
      </w:r>
    </w:p>
    <w:p w14:paraId="59D71515" w14:textId="52254F28" w:rsidR="00E13791" w:rsidRPr="00E13791" w:rsidRDefault="008A534E" w:rsidP="006E5EEA">
      <w:pPr>
        <w:pStyle w:val="Heading4"/>
        <w:tabs>
          <w:tab w:val="clear" w:pos="2126"/>
          <w:tab w:val="num" w:pos="851"/>
        </w:tabs>
        <w:spacing w:after="0"/>
        <w:ind w:left="851" w:hanging="284"/>
        <w:jc w:val="both"/>
        <w:rPr>
          <w:sz w:val="16"/>
          <w:szCs w:val="16"/>
        </w:rPr>
      </w:pPr>
      <w:r>
        <w:rPr>
          <w:sz w:val="16"/>
          <w:szCs w:val="16"/>
        </w:rPr>
        <w:t xml:space="preserve">take any reasonable </w:t>
      </w:r>
      <w:r w:rsidR="00CE40B7" w:rsidRPr="00EB4A58">
        <w:rPr>
          <w:sz w:val="16"/>
          <w:szCs w:val="16"/>
        </w:rPr>
        <w:t>steps</w:t>
      </w:r>
      <w:r w:rsidR="00E13791" w:rsidRPr="00E13791">
        <w:rPr>
          <w:sz w:val="16"/>
          <w:szCs w:val="16"/>
        </w:rPr>
        <w:t xml:space="preserve"> to remedy the unauthorised access to, use or disclosure of the Confidential Information, or to prevent the suspected or possible breach of this </w:t>
      </w:r>
      <w:r w:rsidR="00A77764">
        <w:rPr>
          <w:sz w:val="16"/>
          <w:szCs w:val="16"/>
        </w:rPr>
        <w:t>Deed</w:t>
      </w:r>
      <w:r w:rsidR="00E13791" w:rsidRPr="00E13791">
        <w:rPr>
          <w:sz w:val="16"/>
          <w:szCs w:val="16"/>
        </w:rPr>
        <w:t xml:space="preserve">. </w:t>
      </w:r>
    </w:p>
    <w:p w14:paraId="2B509EF9" w14:textId="77777777" w:rsidR="00E13791" w:rsidRPr="00E13791" w:rsidRDefault="00A77764" w:rsidP="006E5EEA">
      <w:pPr>
        <w:pStyle w:val="Heading4"/>
        <w:tabs>
          <w:tab w:val="clear" w:pos="2126"/>
          <w:tab w:val="num" w:pos="851"/>
        </w:tabs>
        <w:spacing w:after="0"/>
        <w:ind w:left="851" w:hanging="284"/>
        <w:jc w:val="both"/>
        <w:rPr>
          <w:sz w:val="16"/>
          <w:szCs w:val="16"/>
        </w:rPr>
      </w:pPr>
      <w:r>
        <w:rPr>
          <w:sz w:val="16"/>
          <w:szCs w:val="16"/>
        </w:rPr>
        <w:t>c</w:t>
      </w:r>
      <w:r w:rsidR="00E13791" w:rsidRPr="00E13791">
        <w:rPr>
          <w:sz w:val="16"/>
          <w:szCs w:val="16"/>
        </w:rPr>
        <w:t xml:space="preserve">omply with all </w:t>
      </w:r>
      <w:r w:rsidR="008A534E">
        <w:rPr>
          <w:sz w:val="16"/>
          <w:szCs w:val="16"/>
        </w:rPr>
        <w:t xml:space="preserve">reasonable </w:t>
      </w:r>
      <w:r w:rsidR="00E13791" w:rsidRPr="00E13791">
        <w:rPr>
          <w:sz w:val="16"/>
          <w:szCs w:val="16"/>
        </w:rPr>
        <w:t xml:space="preserve">written directions from the </w:t>
      </w:r>
      <w:r w:rsidR="00E13791">
        <w:rPr>
          <w:sz w:val="16"/>
          <w:szCs w:val="16"/>
        </w:rPr>
        <w:t>Discloser</w:t>
      </w:r>
      <w:r w:rsidR="00E13791" w:rsidRPr="00E13791">
        <w:rPr>
          <w:sz w:val="16"/>
          <w:szCs w:val="16"/>
        </w:rPr>
        <w:t xml:space="preserve"> in relation to the actual, suspected or possible breach of this </w:t>
      </w:r>
      <w:r>
        <w:rPr>
          <w:sz w:val="16"/>
          <w:szCs w:val="16"/>
        </w:rPr>
        <w:t>Deed; and</w:t>
      </w:r>
      <w:r w:rsidR="00E13791" w:rsidRPr="00E13791">
        <w:rPr>
          <w:sz w:val="16"/>
          <w:szCs w:val="16"/>
        </w:rPr>
        <w:t xml:space="preserve"> </w:t>
      </w:r>
    </w:p>
    <w:p w14:paraId="4D0FD9E3" w14:textId="32D62FA5" w:rsidR="00515B69" w:rsidRPr="006E5EEA" w:rsidRDefault="00A77764" w:rsidP="006E5EEA">
      <w:pPr>
        <w:pStyle w:val="Heading4"/>
        <w:numPr>
          <w:ilvl w:val="3"/>
          <w:numId w:val="18"/>
        </w:numPr>
        <w:tabs>
          <w:tab w:val="clear" w:pos="2126"/>
          <w:tab w:val="num" w:pos="851"/>
        </w:tabs>
        <w:spacing w:after="0"/>
        <w:ind w:left="851" w:hanging="284"/>
        <w:jc w:val="both"/>
        <w:rPr>
          <w:sz w:val="16"/>
          <w:szCs w:val="16"/>
        </w:rPr>
      </w:pPr>
      <w:r>
        <w:rPr>
          <w:sz w:val="16"/>
          <w:szCs w:val="16"/>
        </w:rPr>
        <w:t xml:space="preserve">provide </w:t>
      </w:r>
      <w:r w:rsidR="00E13791" w:rsidRPr="00E13791">
        <w:rPr>
          <w:sz w:val="16"/>
          <w:szCs w:val="16"/>
        </w:rPr>
        <w:t xml:space="preserve">all </w:t>
      </w:r>
      <w:r w:rsidR="008A534E">
        <w:rPr>
          <w:sz w:val="16"/>
          <w:szCs w:val="16"/>
        </w:rPr>
        <w:t xml:space="preserve">reasonable </w:t>
      </w:r>
      <w:r w:rsidR="00E13791" w:rsidRPr="00E13791">
        <w:rPr>
          <w:sz w:val="16"/>
          <w:szCs w:val="16"/>
        </w:rPr>
        <w:t xml:space="preserve">assistance required </w:t>
      </w:r>
      <w:r>
        <w:rPr>
          <w:sz w:val="16"/>
          <w:szCs w:val="16"/>
        </w:rPr>
        <w:t xml:space="preserve">by the Discloser </w:t>
      </w:r>
      <w:r w:rsidR="00E13791" w:rsidRPr="00E13791">
        <w:rPr>
          <w:sz w:val="16"/>
          <w:szCs w:val="16"/>
        </w:rPr>
        <w:t xml:space="preserve">in connection with proceedings which the </w:t>
      </w:r>
      <w:r w:rsidR="00E13791">
        <w:rPr>
          <w:sz w:val="16"/>
          <w:szCs w:val="16"/>
        </w:rPr>
        <w:t>Discloser</w:t>
      </w:r>
      <w:r w:rsidR="00E13791" w:rsidRPr="00E13791">
        <w:rPr>
          <w:sz w:val="16"/>
          <w:szCs w:val="16"/>
        </w:rPr>
        <w:t xml:space="preserve"> may institute against any person for breach of</w:t>
      </w:r>
      <w:r w:rsidR="00C019B2">
        <w:rPr>
          <w:sz w:val="16"/>
          <w:szCs w:val="16"/>
        </w:rPr>
        <w:t xml:space="preserve"> </w:t>
      </w:r>
      <w:r w:rsidR="00E13791" w:rsidRPr="00E13791">
        <w:rPr>
          <w:sz w:val="16"/>
          <w:szCs w:val="16"/>
        </w:rPr>
        <w:t xml:space="preserve">confidence or otherwise. </w:t>
      </w:r>
    </w:p>
    <w:p w14:paraId="7426C549" w14:textId="77777777" w:rsidR="00067035" w:rsidRPr="001E6856" w:rsidRDefault="00067035" w:rsidP="006E5EEA">
      <w:pPr>
        <w:pStyle w:val="sch2"/>
        <w:tabs>
          <w:tab w:val="clear" w:pos="720"/>
          <w:tab w:val="num" w:pos="284"/>
        </w:tabs>
        <w:spacing w:before="0"/>
        <w:ind w:left="284" w:hanging="284"/>
        <w:jc w:val="both"/>
        <w:rPr>
          <w:b/>
          <w:sz w:val="16"/>
          <w:szCs w:val="16"/>
        </w:rPr>
      </w:pPr>
      <w:r w:rsidRPr="001E6856">
        <w:rPr>
          <w:b/>
          <w:sz w:val="16"/>
          <w:szCs w:val="16"/>
        </w:rPr>
        <w:t>Return</w:t>
      </w:r>
      <w:bookmarkEnd w:id="3"/>
      <w:r w:rsidRPr="001E6856">
        <w:rPr>
          <w:b/>
          <w:sz w:val="16"/>
          <w:szCs w:val="16"/>
        </w:rPr>
        <w:t xml:space="preserve"> of Confidential Information</w:t>
      </w:r>
    </w:p>
    <w:p w14:paraId="0E6B69F9" w14:textId="77777777" w:rsidR="00067035" w:rsidRPr="001E6856" w:rsidRDefault="00067035" w:rsidP="006E5EEA">
      <w:pPr>
        <w:pStyle w:val="Heading3"/>
        <w:numPr>
          <w:ilvl w:val="0"/>
          <w:numId w:val="0"/>
        </w:numPr>
        <w:tabs>
          <w:tab w:val="num" w:pos="284"/>
        </w:tabs>
        <w:spacing w:after="0"/>
        <w:ind w:left="284" w:right="-77"/>
        <w:jc w:val="both"/>
        <w:rPr>
          <w:rFonts w:cs="Arial"/>
          <w:sz w:val="16"/>
          <w:szCs w:val="16"/>
        </w:rPr>
      </w:pPr>
      <w:bookmarkStart w:id="4" w:name="_Ref68934196"/>
      <w:bookmarkStart w:id="5" w:name="_Ref77041208"/>
      <w:r w:rsidRPr="001E6856">
        <w:rPr>
          <w:rFonts w:cs="Arial"/>
          <w:sz w:val="16"/>
          <w:szCs w:val="16"/>
        </w:rPr>
        <w:t xml:space="preserve">Immediately following a request by the Discloser, the Recipient must return all Confidential Information of the Discloser, including any documents or media containing any Confidential Information and any copies or extracts, or if requested by the Discloser, the Recipient must destroy all Confidential Information and provide the Discloser with written certification of such destruction. </w:t>
      </w:r>
    </w:p>
    <w:bookmarkEnd w:id="4"/>
    <w:bookmarkEnd w:id="5"/>
    <w:p w14:paraId="49CD3106" w14:textId="77777777" w:rsidR="00067035" w:rsidRPr="001E6856" w:rsidRDefault="00067035" w:rsidP="006E5EEA">
      <w:pPr>
        <w:pStyle w:val="sch2"/>
        <w:tabs>
          <w:tab w:val="clear" w:pos="720"/>
          <w:tab w:val="num" w:pos="284"/>
        </w:tabs>
        <w:spacing w:before="0"/>
        <w:ind w:left="284" w:hanging="284"/>
        <w:jc w:val="both"/>
        <w:rPr>
          <w:b/>
          <w:sz w:val="16"/>
          <w:szCs w:val="16"/>
        </w:rPr>
      </w:pPr>
      <w:r>
        <w:rPr>
          <w:b/>
          <w:sz w:val="16"/>
          <w:szCs w:val="16"/>
        </w:rPr>
        <w:t>Breach o</w:t>
      </w:r>
      <w:r w:rsidRPr="001E6856">
        <w:rPr>
          <w:b/>
          <w:sz w:val="16"/>
          <w:szCs w:val="16"/>
        </w:rPr>
        <w:t>f Obligations</w:t>
      </w:r>
    </w:p>
    <w:p w14:paraId="5FDE9C87" w14:textId="77777777" w:rsidR="0079319C" w:rsidRPr="0079319C" w:rsidRDefault="0079319C" w:rsidP="006E5EEA">
      <w:pPr>
        <w:pStyle w:val="Heading3"/>
        <w:numPr>
          <w:ilvl w:val="0"/>
          <w:numId w:val="0"/>
        </w:numPr>
        <w:tabs>
          <w:tab w:val="num" w:pos="284"/>
          <w:tab w:val="num" w:pos="567"/>
        </w:tabs>
        <w:spacing w:after="0"/>
        <w:ind w:left="284" w:right="-77"/>
        <w:jc w:val="both"/>
        <w:rPr>
          <w:rFonts w:cs="Arial"/>
          <w:sz w:val="16"/>
          <w:szCs w:val="16"/>
        </w:rPr>
      </w:pPr>
      <w:bookmarkStart w:id="6" w:name="_Ref44748233"/>
      <w:r w:rsidRPr="0079319C">
        <w:rPr>
          <w:rFonts w:cs="Arial"/>
          <w:sz w:val="16"/>
          <w:szCs w:val="16"/>
        </w:rPr>
        <w:t>The Recipient acknowledges that damages may not be an adequate remedy for any</w:t>
      </w:r>
      <w:r>
        <w:rPr>
          <w:rFonts w:cs="Arial"/>
          <w:sz w:val="16"/>
          <w:szCs w:val="16"/>
        </w:rPr>
        <w:t xml:space="preserve"> </w:t>
      </w:r>
      <w:r w:rsidRPr="0079319C">
        <w:rPr>
          <w:rFonts w:cs="Arial"/>
          <w:sz w:val="16"/>
          <w:szCs w:val="16"/>
        </w:rPr>
        <w:t xml:space="preserve">breach of this </w:t>
      </w:r>
      <w:r>
        <w:rPr>
          <w:rFonts w:cs="Arial"/>
          <w:sz w:val="16"/>
          <w:szCs w:val="16"/>
        </w:rPr>
        <w:t xml:space="preserve">Deed </w:t>
      </w:r>
      <w:r w:rsidRPr="0079319C">
        <w:rPr>
          <w:rFonts w:cs="Arial"/>
          <w:sz w:val="16"/>
          <w:szCs w:val="16"/>
        </w:rPr>
        <w:t xml:space="preserve">and that the </w:t>
      </w:r>
      <w:r>
        <w:rPr>
          <w:rFonts w:cs="Arial"/>
          <w:sz w:val="16"/>
          <w:szCs w:val="16"/>
        </w:rPr>
        <w:t xml:space="preserve">Discloser </w:t>
      </w:r>
      <w:r w:rsidRPr="0079319C">
        <w:rPr>
          <w:rFonts w:cs="Arial"/>
          <w:sz w:val="16"/>
          <w:szCs w:val="16"/>
        </w:rPr>
        <w:t>may seek</w:t>
      </w:r>
      <w:r w:rsidR="00030A17">
        <w:rPr>
          <w:rFonts w:cs="Arial"/>
          <w:sz w:val="16"/>
          <w:szCs w:val="16"/>
        </w:rPr>
        <w:t xml:space="preserve"> (from any court of competent jurisdiction and without the necessity of posting a bond)</w:t>
      </w:r>
      <w:r w:rsidRPr="0079319C">
        <w:rPr>
          <w:rFonts w:cs="Arial"/>
          <w:sz w:val="16"/>
          <w:szCs w:val="16"/>
        </w:rPr>
        <w:t xml:space="preserve"> injunctive relief to restrain any</w:t>
      </w:r>
      <w:r>
        <w:rPr>
          <w:rFonts w:cs="Arial"/>
          <w:sz w:val="16"/>
          <w:szCs w:val="16"/>
        </w:rPr>
        <w:t xml:space="preserve"> </w:t>
      </w:r>
      <w:r w:rsidRPr="0079319C">
        <w:rPr>
          <w:rFonts w:cs="Arial"/>
          <w:sz w:val="16"/>
          <w:szCs w:val="16"/>
        </w:rPr>
        <w:t xml:space="preserve">conduct or threatened conduct which is or will be a breach of this </w:t>
      </w:r>
      <w:r>
        <w:rPr>
          <w:rFonts w:cs="Arial"/>
          <w:sz w:val="16"/>
          <w:szCs w:val="16"/>
        </w:rPr>
        <w:t>Deed</w:t>
      </w:r>
      <w:r w:rsidRPr="0079319C">
        <w:rPr>
          <w:rFonts w:cs="Arial"/>
          <w:sz w:val="16"/>
          <w:szCs w:val="16"/>
        </w:rPr>
        <w:t>, or specific</w:t>
      </w:r>
      <w:r>
        <w:rPr>
          <w:rFonts w:cs="Arial"/>
          <w:sz w:val="16"/>
          <w:szCs w:val="16"/>
        </w:rPr>
        <w:t xml:space="preserve"> </w:t>
      </w:r>
      <w:r w:rsidRPr="0079319C">
        <w:rPr>
          <w:rFonts w:cs="Arial"/>
          <w:sz w:val="16"/>
          <w:szCs w:val="16"/>
        </w:rPr>
        <w:t xml:space="preserve">performance to compel the Recipient to perform its obligations under this </w:t>
      </w:r>
      <w:r>
        <w:rPr>
          <w:rFonts w:cs="Arial"/>
          <w:sz w:val="16"/>
          <w:szCs w:val="16"/>
        </w:rPr>
        <w:t>Deed</w:t>
      </w:r>
      <w:r w:rsidRPr="0079319C">
        <w:rPr>
          <w:rFonts w:cs="Arial"/>
          <w:sz w:val="16"/>
          <w:szCs w:val="16"/>
        </w:rPr>
        <w:t>, as a</w:t>
      </w:r>
      <w:r>
        <w:rPr>
          <w:rFonts w:cs="Arial"/>
          <w:sz w:val="16"/>
          <w:szCs w:val="16"/>
        </w:rPr>
        <w:t xml:space="preserve"> </w:t>
      </w:r>
      <w:r w:rsidRPr="0079319C">
        <w:rPr>
          <w:rFonts w:cs="Arial"/>
          <w:sz w:val="16"/>
          <w:szCs w:val="16"/>
        </w:rPr>
        <w:t xml:space="preserve">remedy for any breach </w:t>
      </w:r>
      <w:r w:rsidRPr="0079319C">
        <w:rPr>
          <w:rFonts w:cs="Arial"/>
          <w:sz w:val="16"/>
          <w:szCs w:val="16"/>
        </w:rPr>
        <w:t>or threatened breach and in addition to any other remedies</w:t>
      </w:r>
      <w:r w:rsidR="00030A17">
        <w:rPr>
          <w:rFonts w:cs="Arial"/>
          <w:sz w:val="16"/>
          <w:szCs w:val="16"/>
        </w:rPr>
        <w:t xml:space="preserve"> available to the Discloser at law or in equity</w:t>
      </w:r>
      <w:r>
        <w:rPr>
          <w:rFonts w:cs="Arial"/>
          <w:sz w:val="16"/>
          <w:szCs w:val="16"/>
        </w:rPr>
        <w:t>.</w:t>
      </w:r>
      <w:r w:rsidRPr="0079319C">
        <w:rPr>
          <w:rFonts w:cs="Arial"/>
          <w:sz w:val="16"/>
          <w:szCs w:val="16"/>
        </w:rPr>
        <w:t xml:space="preserve"> </w:t>
      </w:r>
    </w:p>
    <w:p w14:paraId="20833DB5" w14:textId="77777777" w:rsidR="00B26744" w:rsidRDefault="00B26744" w:rsidP="006E5EEA">
      <w:pPr>
        <w:pStyle w:val="sch2"/>
        <w:tabs>
          <w:tab w:val="clear" w:pos="720"/>
          <w:tab w:val="num" w:pos="284"/>
        </w:tabs>
        <w:spacing w:before="0"/>
        <w:ind w:left="284" w:hanging="284"/>
        <w:jc w:val="both"/>
        <w:rPr>
          <w:b/>
          <w:sz w:val="16"/>
          <w:szCs w:val="16"/>
        </w:rPr>
      </w:pPr>
      <w:bookmarkStart w:id="7" w:name="_Ref336609835"/>
      <w:bookmarkEnd w:id="6"/>
      <w:r>
        <w:rPr>
          <w:b/>
          <w:sz w:val="16"/>
          <w:szCs w:val="16"/>
        </w:rPr>
        <w:t>Disclaimers; No Proprietary Rights</w:t>
      </w:r>
    </w:p>
    <w:p w14:paraId="65E31CE5" w14:textId="5BC6D7D2" w:rsidR="00B26744" w:rsidRPr="001A6E8F" w:rsidRDefault="00B26744" w:rsidP="001A6E8F">
      <w:pPr>
        <w:pStyle w:val="Heading3"/>
        <w:numPr>
          <w:ilvl w:val="2"/>
          <w:numId w:val="28"/>
        </w:numPr>
        <w:tabs>
          <w:tab w:val="clear" w:pos="1418"/>
          <w:tab w:val="num" w:pos="567"/>
        </w:tabs>
        <w:spacing w:after="0"/>
        <w:ind w:left="567" w:hanging="283"/>
        <w:jc w:val="both"/>
        <w:rPr>
          <w:sz w:val="16"/>
          <w:szCs w:val="16"/>
        </w:rPr>
      </w:pPr>
      <w:r w:rsidRPr="001A6E8F">
        <w:rPr>
          <w:sz w:val="16"/>
          <w:szCs w:val="16"/>
        </w:rPr>
        <w:t>The Confidential Information is being provided “as is”. The Discloser makes no representations or warranties, express or implied, in relation to the Confidential Information</w:t>
      </w:r>
      <w:r w:rsidR="00CE40B7" w:rsidRPr="001A6E8F">
        <w:rPr>
          <w:sz w:val="16"/>
          <w:szCs w:val="16"/>
        </w:rPr>
        <w:t xml:space="preserve"> under this Deed</w:t>
      </w:r>
      <w:r w:rsidRPr="001A6E8F">
        <w:rPr>
          <w:sz w:val="16"/>
          <w:szCs w:val="16"/>
        </w:rPr>
        <w:t>, including the completeness of any information provided.  To the maximum extent permitted by law, the Discloser disclaim</w:t>
      </w:r>
      <w:r w:rsidR="008A534E" w:rsidRPr="001A6E8F">
        <w:rPr>
          <w:sz w:val="16"/>
          <w:szCs w:val="16"/>
        </w:rPr>
        <w:t>s</w:t>
      </w:r>
      <w:r w:rsidRPr="001A6E8F">
        <w:rPr>
          <w:sz w:val="16"/>
          <w:szCs w:val="16"/>
        </w:rPr>
        <w:t xml:space="preserve"> all liability for any loss or damage suffered by any person using, disclosing, relying or acting on any information disclosed by the Discloser.</w:t>
      </w:r>
    </w:p>
    <w:p w14:paraId="54D87CB8" w14:textId="30C3BE29" w:rsidR="00B26744" w:rsidRPr="00EB4A58" w:rsidRDefault="009129A6" w:rsidP="006E5EEA">
      <w:pPr>
        <w:pStyle w:val="Heading3"/>
        <w:tabs>
          <w:tab w:val="clear" w:pos="1418"/>
          <w:tab w:val="num" w:pos="567"/>
        </w:tabs>
        <w:spacing w:after="0"/>
        <w:ind w:left="567" w:hanging="283"/>
        <w:jc w:val="both"/>
        <w:rPr>
          <w:sz w:val="16"/>
          <w:szCs w:val="16"/>
        </w:rPr>
      </w:pPr>
      <w:r w:rsidRPr="00EB4A58">
        <w:rPr>
          <w:sz w:val="16"/>
          <w:szCs w:val="16"/>
        </w:rPr>
        <w:t>As</w:t>
      </w:r>
      <w:r w:rsidR="0028031A" w:rsidRPr="00EB4A58">
        <w:rPr>
          <w:sz w:val="16"/>
          <w:szCs w:val="16"/>
        </w:rPr>
        <w:t xml:space="preserve"> between the Health Service and the Company, t</w:t>
      </w:r>
      <w:r w:rsidR="00B26744" w:rsidRPr="00EB4A58">
        <w:rPr>
          <w:sz w:val="16"/>
          <w:szCs w:val="16"/>
        </w:rPr>
        <w:t xml:space="preserve">he Recipient understands that all Confidential Information </w:t>
      </w:r>
      <w:r w:rsidR="00CE40B7" w:rsidRPr="00EB4A58">
        <w:rPr>
          <w:sz w:val="16"/>
          <w:szCs w:val="16"/>
        </w:rPr>
        <w:t xml:space="preserve">will </w:t>
      </w:r>
      <w:r w:rsidR="00B26744" w:rsidRPr="00EB4A58">
        <w:rPr>
          <w:sz w:val="16"/>
          <w:szCs w:val="16"/>
        </w:rPr>
        <w:t xml:space="preserve">remain the sole property of the Discloser, and that no patent, copyright, trademark or other proprietary right or license, express or implied, is granted by this </w:t>
      </w:r>
      <w:r w:rsidR="003551E9" w:rsidRPr="00EB4A58">
        <w:rPr>
          <w:sz w:val="16"/>
          <w:szCs w:val="16"/>
        </w:rPr>
        <w:t>Deed</w:t>
      </w:r>
      <w:r w:rsidR="00B26744" w:rsidRPr="00EB4A58">
        <w:rPr>
          <w:sz w:val="16"/>
          <w:szCs w:val="16"/>
        </w:rPr>
        <w:t xml:space="preserve">. To the extent applicable, the </w:t>
      </w:r>
      <w:r w:rsidR="007D0CF8" w:rsidRPr="00EB4A58">
        <w:rPr>
          <w:sz w:val="16"/>
          <w:szCs w:val="16"/>
        </w:rPr>
        <w:t>Recipient</w:t>
      </w:r>
      <w:r w:rsidR="00B26744" w:rsidRPr="00EB4A58">
        <w:rPr>
          <w:sz w:val="16"/>
          <w:szCs w:val="16"/>
        </w:rPr>
        <w:t xml:space="preserve"> may not modify, reverse engineer, decompile or disassemble any of the Discloser’s Confidential </w:t>
      </w:r>
      <w:r w:rsidR="007D0CF8" w:rsidRPr="00EB4A58">
        <w:rPr>
          <w:sz w:val="16"/>
          <w:szCs w:val="16"/>
        </w:rPr>
        <w:t>Information</w:t>
      </w:r>
      <w:r w:rsidR="00B26744" w:rsidRPr="00EB4A58">
        <w:rPr>
          <w:sz w:val="16"/>
          <w:szCs w:val="16"/>
        </w:rPr>
        <w:t xml:space="preserve">, unless approved in </w:t>
      </w:r>
      <w:r w:rsidR="003551E9" w:rsidRPr="00EB4A58">
        <w:rPr>
          <w:sz w:val="16"/>
          <w:szCs w:val="16"/>
        </w:rPr>
        <w:t>advance</w:t>
      </w:r>
      <w:r w:rsidR="00B26744" w:rsidRPr="00EB4A58">
        <w:rPr>
          <w:sz w:val="16"/>
          <w:szCs w:val="16"/>
        </w:rPr>
        <w:t xml:space="preserve"> by the Discloser in writing. </w:t>
      </w:r>
    </w:p>
    <w:p w14:paraId="18EEC4C0" w14:textId="08A49437" w:rsidR="00B26744" w:rsidRPr="00EB4A58" w:rsidRDefault="00E151FB" w:rsidP="006E5EEA">
      <w:pPr>
        <w:pStyle w:val="Heading3"/>
        <w:tabs>
          <w:tab w:val="clear" w:pos="1418"/>
          <w:tab w:val="num" w:pos="567"/>
        </w:tabs>
        <w:spacing w:after="0"/>
        <w:ind w:left="567" w:hanging="283"/>
        <w:jc w:val="both"/>
        <w:rPr>
          <w:sz w:val="16"/>
          <w:szCs w:val="16"/>
        </w:rPr>
      </w:pPr>
      <w:r w:rsidRPr="00EB4A58">
        <w:rPr>
          <w:sz w:val="16"/>
          <w:szCs w:val="16"/>
        </w:rPr>
        <w:t xml:space="preserve">The Recipient shall </w:t>
      </w:r>
      <w:r w:rsidR="009129A6" w:rsidRPr="00EB4A58">
        <w:rPr>
          <w:sz w:val="16"/>
          <w:szCs w:val="16"/>
        </w:rPr>
        <w:t xml:space="preserve">have </w:t>
      </w:r>
      <w:r w:rsidRPr="00EB4A58">
        <w:rPr>
          <w:sz w:val="16"/>
          <w:szCs w:val="16"/>
        </w:rPr>
        <w:t xml:space="preserve">the right to refuse to accept any information under this Deed and </w:t>
      </w:r>
      <w:r w:rsidR="00B26744" w:rsidRPr="00EB4A58">
        <w:rPr>
          <w:sz w:val="16"/>
          <w:szCs w:val="16"/>
        </w:rPr>
        <w:t xml:space="preserve">nothing </w:t>
      </w:r>
      <w:r w:rsidR="00CE40B7" w:rsidRPr="00EB4A58">
        <w:rPr>
          <w:sz w:val="16"/>
          <w:szCs w:val="16"/>
        </w:rPr>
        <w:t>in this Deed will</w:t>
      </w:r>
      <w:r w:rsidRPr="00EB4A58">
        <w:rPr>
          <w:sz w:val="16"/>
          <w:szCs w:val="16"/>
        </w:rPr>
        <w:t xml:space="preserve"> obligate </w:t>
      </w:r>
      <w:r w:rsidR="00B26744" w:rsidRPr="00EB4A58">
        <w:rPr>
          <w:sz w:val="16"/>
          <w:szCs w:val="16"/>
        </w:rPr>
        <w:t xml:space="preserve">the </w:t>
      </w:r>
      <w:r w:rsidR="003551E9" w:rsidRPr="00EB4A58">
        <w:rPr>
          <w:sz w:val="16"/>
          <w:szCs w:val="16"/>
        </w:rPr>
        <w:t>disclosure</w:t>
      </w:r>
      <w:r w:rsidR="00B26744" w:rsidRPr="00EB4A58">
        <w:rPr>
          <w:sz w:val="16"/>
          <w:szCs w:val="16"/>
        </w:rPr>
        <w:t xml:space="preserve"> of any Confidential Information, which shall be disclosed, if at all, solely at the option of the Discloser.</w:t>
      </w:r>
    </w:p>
    <w:p w14:paraId="1AFEBEE9" w14:textId="77777777" w:rsidR="00E151FB" w:rsidRDefault="00E151FB" w:rsidP="006E5EEA">
      <w:pPr>
        <w:pStyle w:val="sch2"/>
        <w:tabs>
          <w:tab w:val="clear" w:pos="720"/>
          <w:tab w:val="num" w:pos="284"/>
        </w:tabs>
        <w:spacing w:before="0"/>
        <w:ind w:left="284" w:hanging="284"/>
        <w:jc w:val="both"/>
        <w:rPr>
          <w:b/>
          <w:sz w:val="16"/>
          <w:szCs w:val="16"/>
        </w:rPr>
      </w:pPr>
      <w:r>
        <w:rPr>
          <w:b/>
          <w:sz w:val="16"/>
          <w:szCs w:val="16"/>
        </w:rPr>
        <w:t>Term</w:t>
      </w:r>
    </w:p>
    <w:p w14:paraId="00B25B6F" w14:textId="77777777" w:rsidR="006E5EEA" w:rsidRDefault="00E151FB" w:rsidP="006E5EEA">
      <w:pPr>
        <w:pStyle w:val="Heading3"/>
        <w:numPr>
          <w:ilvl w:val="2"/>
          <w:numId w:val="27"/>
        </w:numPr>
        <w:tabs>
          <w:tab w:val="clear" w:pos="1418"/>
          <w:tab w:val="num" w:pos="567"/>
        </w:tabs>
        <w:spacing w:after="0"/>
        <w:ind w:left="567" w:hanging="283"/>
        <w:jc w:val="both"/>
        <w:rPr>
          <w:sz w:val="16"/>
          <w:szCs w:val="16"/>
        </w:rPr>
      </w:pPr>
      <w:r w:rsidRPr="006E5EEA">
        <w:rPr>
          <w:sz w:val="16"/>
          <w:szCs w:val="16"/>
        </w:rPr>
        <w:t xml:space="preserve">This </w:t>
      </w:r>
      <w:r w:rsidR="006E5EEA" w:rsidRPr="006E5EEA">
        <w:rPr>
          <w:sz w:val="16"/>
          <w:szCs w:val="16"/>
        </w:rPr>
        <w:t>Deed</w:t>
      </w:r>
      <w:r w:rsidRPr="006E5EEA">
        <w:rPr>
          <w:sz w:val="16"/>
          <w:szCs w:val="16"/>
        </w:rPr>
        <w:t xml:space="preserve"> </w:t>
      </w:r>
      <w:r w:rsidR="00CE40B7" w:rsidRPr="006E5EEA">
        <w:rPr>
          <w:sz w:val="16"/>
          <w:szCs w:val="16"/>
        </w:rPr>
        <w:t>will</w:t>
      </w:r>
      <w:r w:rsidRPr="006E5EEA">
        <w:rPr>
          <w:sz w:val="16"/>
          <w:szCs w:val="16"/>
        </w:rPr>
        <w:t xml:space="preserve"> be effective as of the last date on which this document is fully executed by </w:t>
      </w:r>
      <w:r w:rsidR="009129A6" w:rsidRPr="006E5EEA">
        <w:rPr>
          <w:sz w:val="16"/>
          <w:szCs w:val="16"/>
        </w:rPr>
        <w:t>both</w:t>
      </w:r>
      <w:r w:rsidRPr="006E5EEA">
        <w:rPr>
          <w:sz w:val="16"/>
          <w:szCs w:val="16"/>
        </w:rPr>
        <w:t xml:space="preserve"> the parties</w:t>
      </w:r>
      <w:r w:rsidR="006E5EEA" w:rsidRPr="006E5EEA">
        <w:rPr>
          <w:sz w:val="16"/>
          <w:szCs w:val="16"/>
        </w:rPr>
        <w:t xml:space="preserve">. </w:t>
      </w:r>
    </w:p>
    <w:p w14:paraId="16DDFF9D" w14:textId="556A5D02" w:rsidR="00E151FB" w:rsidRPr="006E5EEA" w:rsidRDefault="006E5EEA" w:rsidP="006E5EEA">
      <w:pPr>
        <w:pStyle w:val="Heading3"/>
        <w:numPr>
          <w:ilvl w:val="2"/>
          <w:numId w:val="27"/>
        </w:numPr>
        <w:tabs>
          <w:tab w:val="clear" w:pos="1418"/>
          <w:tab w:val="num" w:pos="567"/>
        </w:tabs>
        <w:spacing w:after="0"/>
        <w:ind w:left="567" w:hanging="283"/>
        <w:jc w:val="both"/>
        <w:rPr>
          <w:sz w:val="16"/>
          <w:szCs w:val="16"/>
        </w:rPr>
      </w:pPr>
      <w:r w:rsidRPr="006E5EEA">
        <w:rPr>
          <w:sz w:val="16"/>
          <w:szCs w:val="16"/>
        </w:rPr>
        <w:t>U</w:t>
      </w:r>
      <w:r w:rsidR="00E151FB" w:rsidRPr="006E5EEA">
        <w:rPr>
          <w:sz w:val="16"/>
          <w:szCs w:val="16"/>
        </w:rPr>
        <w:t>nless otherwise mutually agreed in writing, all of the rights and obligations of the parties</w:t>
      </w:r>
      <w:r w:rsidRPr="006E5EEA">
        <w:rPr>
          <w:sz w:val="16"/>
          <w:szCs w:val="16"/>
        </w:rPr>
        <w:t xml:space="preserve"> </w:t>
      </w:r>
      <w:r w:rsidR="00E151FB" w:rsidRPr="006E5EEA">
        <w:rPr>
          <w:sz w:val="16"/>
          <w:szCs w:val="16"/>
        </w:rPr>
        <w:t xml:space="preserve">in this Deed accruing prior to termination or expiration of this Deed, survive such termination or expiration, for any reason, for </w:t>
      </w:r>
      <w:proofErr w:type="gramStart"/>
      <w:r w:rsidRPr="00BA36CE">
        <w:rPr>
          <w:sz w:val="16"/>
          <w:szCs w:val="16"/>
          <w:highlight w:val="yellow"/>
        </w:rPr>
        <w:t>7</w:t>
      </w:r>
      <w:r w:rsidRPr="006E5EEA">
        <w:rPr>
          <w:sz w:val="16"/>
          <w:szCs w:val="16"/>
        </w:rPr>
        <w:t xml:space="preserve"> </w:t>
      </w:r>
      <w:r w:rsidR="00E151FB" w:rsidRPr="006E5EEA">
        <w:rPr>
          <w:sz w:val="16"/>
          <w:szCs w:val="16"/>
        </w:rPr>
        <w:t xml:space="preserve"> years</w:t>
      </w:r>
      <w:proofErr w:type="gramEnd"/>
      <w:r w:rsidR="00E151FB" w:rsidRPr="006E5EEA">
        <w:rPr>
          <w:sz w:val="16"/>
          <w:szCs w:val="16"/>
        </w:rPr>
        <w:t xml:space="preserve"> after the date of expiration or termination. </w:t>
      </w:r>
    </w:p>
    <w:p w14:paraId="5DA3DD96" w14:textId="77777777" w:rsidR="00E151FB" w:rsidRPr="00EB4A58" w:rsidRDefault="00E151FB" w:rsidP="006E5EEA">
      <w:pPr>
        <w:pStyle w:val="Heading3"/>
        <w:tabs>
          <w:tab w:val="clear" w:pos="1418"/>
          <w:tab w:val="num" w:pos="567"/>
        </w:tabs>
        <w:spacing w:after="0"/>
        <w:ind w:left="567" w:hanging="283"/>
        <w:jc w:val="both"/>
        <w:rPr>
          <w:sz w:val="16"/>
          <w:szCs w:val="16"/>
        </w:rPr>
      </w:pPr>
      <w:r w:rsidRPr="001741BA">
        <w:rPr>
          <w:sz w:val="16"/>
          <w:szCs w:val="16"/>
        </w:rPr>
        <w:t>The return or destruction of the Confidential Information by the Recipient does not release the Recipient from its obligations under this Deed</w:t>
      </w:r>
    </w:p>
    <w:p w14:paraId="72789C21" w14:textId="77777777" w:rsidR="00067035" w:rsidRPr="001E6856" w:rsidRDefault="00067035" w:rsidP="006E5EEA">
      <w:pPr>
        <w:pStyle w:val="sch2"/>
        <w:tabs>
          <w:tab w:val="clear" w:pos="720"/>
          <w:tab w:val="num" w:pos="284"/>
        </w:tabs>
        <w:spacing w:before="0"/>
        <w:ind w:left="284" w:hanging="284"/>
        <w:jc w:val="both"/>
        <w:rPr>
          <w:b/>
          <w:sz w:val="16"/>
          <w:szCs w:val="16"/>
        </w:rPr>
      </w:pPr>
      <w:r w:rsidRPr="001E6856">
        <w:rPr>
          <w:b/>
          <w:sz w:val="16"/>
          <w:szCs w:val="16"/>
        </w:rPr>
        <w:t>General</w:t>
      </w:r>
      <w:bookmarkEnd w:id="7"/>
    </w:p>
    <w:p w14:paraId="180A999F" w14:textId="77777777" w:rsidR="00E151FB" w:rsidRPr="00EB4A58" w:rsidRDefault="007D0CF8" w:rsidP="006E5EEA">
      <w:pPr>
        <w:pStyle w:val="Heading3"/>
        <w:numPr>
          <w:ilvl w:val="2"/>
          <w:numId w:val="22"/>
        </w:numPr>
        <w:tabs>
          <w:tab w:val="clear" w:pos="1418"/>
          <w:tab w:val="num" w:pos="567"/>
        </w:tabs>
        <w:spacing w:after="0"/>
        <w:ind w:left="567" w:hanging="283"/>
        <w:jc w:val="both"/>
        <w:rPr>
          <w:sz w:val="16"/>
          <w:szCs w:val="16"/>
        </w:rPr>
      </w:pPr>
      <w:r w:rsidRPr="00EB4A58">
        <w:rPr>
          <w:sz w:val="16"/>
          <w:szCs w:val="16"/>
        </w:rPr>
        <w:t xml:space="preserve">This Deed represents the </w:t>
      </w:r>
      <w:r w:rsidR="00BB7950" w:rsidRPr="00EB4A58">
        <w:rPr>
          <w:sz w:val="16"/>
          <w:szCs w:val="16"/>
        </w:rPr>
        <w:t>entire</w:t>
      </w:r>
      <w:r w:rsidRPr="00EB4A58">
        <w:rPr>
          <w:sz w:val="16"/>
          <w:szCs w:val="16"/>
        </w:rPr>
        <w:t xml:space="preserve"> understanding and agreement of the parties and supersedes all prior communications, agreements and understandings relating to the Purpose. </w:t>
      </w:r>
    </w:p>
    <w:p w14:paraId="41C272C2" w14:textId="0551924B" w:rsidR="00067035" w:rsidRPr="00EB4A58" w:rsidRDefault="00B26744" w:rsidP="006E5EEA">
      <w:pPr>
        <w:pStyle w:val="Heading3"/>
        <w:tabs>
          <w:tab w:val="clear" w:pos="1418"/>
          <w:tab w:val="num" w:pos="567"/>
        </w:tabs>
        <w:spacing w:after="0"/>
        <w:ind w:left="567" w:hanging="283"/>
        <w:jc w:val="both"/>
        <w:rPr>
          <w:sz w:val="16"/>
          <w:szCs w:val="16"/>
        </w:rPr>
      </w:pPr>
      <w:r w:rsidRPr="00EB4A58">
        <w:rPr>
          <w:sz w:val="16"/>
          <w:szCs w:val="16"/>
        </w:rPr>
        <w:t xml:space="preserve">The parties </w:t>
      </w:r>
      <w:r w:rsidR="00B30376" w:rsidRPr="00EB4A58">
        <w:rPr>
          <w:sz w:val="16"/>
          <w:szCs w:val="16"/>
        </w:rPr>
        <w:t>will</w:t>
      </w:r>
      <w:r w:rsidRPr="00EB4A58">
        <w:rPr>
          <w:sz w:val="16"/>
          <w:szCs w:val="16"/>
        </w:rPr>
        <w:t xml:space="preserve"> have no obligation to enter into any further agreement with each other in respect to the Purpose or otherwise. </w:t>
      </w:r>
      <w:r w:rsidR="00E151FB" w:rsidRPr="00EB4A58">
        <w:rPr>
          <w:sz w:val="16"/>
          <w:szCs w:val="16"/>
        </w:rPr>
        <w:t xml:space="preserve">Nothing contained in this Deed </w:t>
      </w:r>
      <w:r w:rsidR="00B30376" w:rsidRPr="00EB4A58">
        <w:rPr>
          <w:sz w:val="16"/>
          <w:szCs w:val="16"/>
        </w:rPr>
        <w:t>will</w:t>
      </w:r>
      <w:r w:rsidR="00E151FB" w:rsidRPr="00EB4A58">
        <w:rPr>
          <w:sz w:val="16"/>
          <w:szCs w:val="16"/>
        </w:rPr>
        <w:t xml:space="preserve"> be construed to prohibit a party from engaging in or entering</w:t>
      </w:r>
      <w:r w:rsidR="00E151FB">
        <w:rPr>
          <w:sz w:val="16"/>
          <w:szCs w:val="16"/>
        </w:rPr>
        <w:t xml:space="preserve"> a business activity competitive to the other party, </w:t>
      </w:r>
      <w:proofErr w:type="gramStart"/>
      <w:r w:rsidR="00E151FB">
        <w:rPr>
          <w:sz w:val="16"/>
          <w:szCs w:val="16"/>
        </w:rPr>
        <w:t>provided that</w:t>
      </w:r>
      <w:proofErr w:type="gramEnd"/>
      <w:r w:rsidR="00E151FB">
        <w:rPr>
          <w:sz w:val="16"/>
          <w:szCs w:val="16"/>
        </w:rPr>
        <w:t xml:space="preserve"> there is no breach of the conf</w:t>
      </w:r>
      <w:r w:rsidR="00EB4A58">
        <w:rPr>
          <w:sz w:val="16"/>
          <w:szCs w:val="16"/>
        </w:rPr>
        <w:t>identiality terms of this Deed.</w:t>
      </w:r>
    </w:p>
    <w:p w14:paraId="5BB951F8" w14:textId="6618E88C" w:rsidR="00067035" w:rsidRPr="001E6856" w:rsidRDefault="00067035" w:rsidP="006E5EEA">
      <w:pPr>
        <w:pStyle w:val="Heading3"/>
        <w:tabs>
          <w:tab w:val="clear" w:pos="1418"/>
          <w:tab w:val="num" w:pos="567"/>
        </w:tabs>
        <w:spacing w:after="0"/>
        <w:ind w:left="567" w:hanging="283"/>
        <w:jc w:val="both"/>
        <w:rPr>
          <w:sz w:val="16"/>
          <w:szCs w:val="16"/>
        </w:rPr>
      </w:pPr>
      <w:r w:rsidRPr="001E6856">
        <w:rPr>
          <w:sz w:val="16"/>
          <w:szCs w:val="16"/>
        </w:rPr>
        <w:t xml:space="preserve">This Deed will be governed and construed in accordance with the laws of </w:t>
      </w:r>
      <w:r w:rsidR="00F3608C">
        <w:rPr>
          <w:sz w:val="16"/>
          <w:szCs w:val="16"/>
        </w:rPr>
        <w:t>Victoria</w:t>
      </w:r>
      <w:r w:rsidRPr="001E6856">
        <w:rPr>
          <w:sz w:val="16"/>
          <w:szCs w:val="16"/>
        </w:rPr>
        <w:t xml:space="preserve"> and the parties irrevocably and unconditionally consent to the exclusive jurisdiction and venue of the courts of </w:t>
      </w:r>
      <w:r w:rsidR="00F3608C">
        <w:rPr>
          <w:sz w:val="16"/>
          <w:szCs w:val="16"/>
        </w:rPr>
        <w:t>Victoria</w:t>
      </w:r>
      <w:r w:rsidR="00820D50" w:rsidRPr="00B45A3C">
        <w:rPr>
          <w:sz w:val="16"/>
          <w:szCs w:val="16"/>
        </w:rPr>
        <w:t>,</w:t>
      </w:r>
      <w:r w:rsidRPr="001E6856">
        <w:rPr>
          <w:sz w:val="16"/>
          <w:szCs w:val="16"/>
        </w:rPr>
        <w:t xml:space="preserve"> and any court that may hear appeals from any of those courts, for any proceedings in connection with this Deed.</w:t>
      </w:r>
    </w:p>
    <w:p w14:paraId="6F8A7A99" w14:textId="77777777" w:rsidR="007D0CF8" w:rsidRDefault="00067035" w:rsidP="006E5EEA">
      <w:pPr>
        <w:pStyle w:val="Heading3"/>
        <w:tabs>
          <w:tab w:val="clear" w:pos="1418"/>
          <w:tab w:val="num" w:pos="567"/>
        </w:tabs>
        <w:spacing w:after="0"/>
        <w:ind w:left="567" w:hanging="283"/>
        <w:jc w:val="both"/>
        <w:rPr>
          <w:sz w:val="16"/>
          <w:szCs w:val="16"/>
        </w:rPr>
      </w:pPr>
      <w:r w:rsidRPr="001E6856">
        <w:rPr>
          <w:sz w:val="16"/>
          <w:szCs w:val="16"/>
        </w:rPr>
        <w:t xml:space="preserve">Any provision of this Deed that is unenforceable or illegal will </w:t>
      </w:r>
      <w:r w:rsidR="00742994">
        <w:rPr>
          <w:sz w:val="16"/>
          <w:szCs w:val="16"/>
        </w:rPr>
        <w:t xml:space="preserve">be treated as if it were removed from this </w:t>
      </w:r>
      <w:proofErr w:type="gramStart"/>
      <w:r w:rsidR="00742994">
        <w:rPr>
          <w:sz w:val="16"/>
          <w:szCs w:val="16"/>
        </w:rPr>
        <w:t>Deed</w:t>
      </w:r>
      <w:proofErr w:type="gramEnd"/>
      <w:r w:rsidR="00742994">
        <w:rPr>
          <w:sz w:val="16"/>
          <w:szCs w:val="16"/>
        </w:rPr>
        <w:t xml:space="preserve"> but it will </w:t>
      </w:r>
      <w:r w:rsidRPr="001E6856">
        <w:rPr>
          <w:sz w:val="16"/>
          <w:szCs w:val="16"/>
        </w:rPr>
        <w:t>not affect the enforceability of the remaining provisions of this Deed.</w:t>
      </w:r>
      <w:r w:rsidR="007D0CF8">
        <w:rPr>
          <w:sz w:val="16"/>
          <w:szCs w:val="16"/>
        </w:rPr>
        <w:t xml:space="preserve"> </w:t>
      </w:r>
    </w:p>
    <w:p w14:paraId="2E8E21D0" w14:textId="77777777" w:rsidR="00067035" w:rsidRPr="001E6856" w:rsidRDefault="003551E9" w:rsidP="006E5EEA">
      <w:pPr>
        <w:pStyle w:val="Heading3"/>
        <w:tabs>
          <w:tab w:val="clear" w:pos="1418"/>
          <w:tab w:val="num" w:pos="567"/>
        </w:tabs>
        <w:spacing w:after="0"/>
        <w:ind w:left="567" w:hanging="283"/>
        <w:jc w:val="both"/>
        <w:rPr>
          <w:sz w:val="16"/>
          <w:szCs w:val="16"/>
        </w:rPr>
      </w:pPr>
      <w:r>
        <w:rPr>
          <w:sz w:val="16"/>
          <w:szCs w:val="16"/>
        </w:rPr>
        <w:t>No failure or d</w:t>
      </w:r>
      <w:r w:rsidR="007D0CF8">
        <w:rPr>
          <w:sz w:val="16"/>
          <w:szCs w:val="16"/>
        </w:rPr>
        <w:t xml:space="preserve">elay by the Discloser in exercising any right, power or privilege hereunder shall operate as a waiver thereof, nor shall any single or partial exercise thereof preclude any other or further exercise thereof or the exercise of any other right, power or privilege hereunder. </w:t>
      </w:r>
    </w:p>
    <w:p w14:paraId="267D9B50" w14:textId="33E0C86A" w:rsidR="00067035" w:rsidRPr="00EB4A58" w:rsidRDefault="00405590" w:rsidP="006E5EEA">
      <w:pPr>
        <w:pStyle w:val="Heading3"/>
        <w:tabs>
          <w:tab w:val="clear" w:pos="1418"/>
          <w:tab w:val="num" w:pos="567"/>
        </w:tabs>
        <w:spacing w:after="0"/>
        <w:ind w:left="567" w:hanging="283"/>
        <w:jc w:val="both"/>
        <w:rPr>
          <w:sz w:val="16"/>
          <w:szCs w:val="16"/>
        </w:rPr>
      </w:pPr>
      <w:bookmarkStart w:id="8" w:name="_Ref336609850"/>
      <w:r>
        <w:rPr>
          <w:sz w:val="16"/>
          <w:szCs w:val="16"/>
        </w:rPr>
        <w:t>The Recipient</w:t>
      </w:r>
      <w:r w:rsidR="00067035" w:rsidRPr="001E6856">
        <w:rPr>
          <w:sz w:val="16"/>
          <w:szCs w:val="16"/>
        </w:rPr>
        <w:t xml:space="preserve"> </w:t>
      </w:r>
      <w:r>
        <w:rPr>
          <w:sz w:val="16"/>
          <w:szCs w:val="16"/>
        </w:rPr>
        <w:t>must not</w:t>
      </w:r>
      <w:r w:rsidR="00067035" w:rsidRPr="001E6856">
        <w:rPr>
          <w:sz w:val="16"/>
          <w:szCs w:val="16"/>
        </w:rPr>
        <w:t xml:space="preserve"> assign</w:t>
      </w:r>
      <w:r>
        <w:rPr>
          <w:sz w:val="16"/>
          <w:szCs w:val="16"/>
        </w:rPr>
        <w:t xml:space="preserve"> or subcontract its rights or obligations under</w:t>
      </w:r>
      <w:r w:rsidR="00067035" w:rsidRPr="001E6856">
        <w:rPr>
          <w:sz w:val="16"/>
          <w:szCs w:val="16"/>
        </w:rPr>
        <w:t xml:space="preserve"> this Deed without the prior written</w:t>
      </w:r>
      <w:r>
        <w:rPr>
          <w:sz w:val="16"/>
          <w:szCs w:val="16"/>
        </w:rPr>
        <w:t xml:space="preserve"> consent</w:t>
      </w:r>
      <w:r w:rsidR="00067035" w:rsidRPr="001E6856">
        <w:rPr>
          <w:sz w:val="16"/>
          <w:szCs w:val="16"/>
        </w:rPr>
        <w:t xml:space="preserve"> </w:t>
      </w:r>
      <w:r>
        <w:rPr>
          <w:sz w:val="16"/>
          <w:szCs w:val="16"/>
        </w:rPr>
        <w:t>of the Discloser a</w:t>
      </w:r>
      <w:r w:rsidR="00BC173B">
        <w:rPr>
          <w:sz w:val="16"/>
          <w:szCs w:val="16"/>
        </w:rPr>
        <w:t xml:space="preserve">nd subject always to clause </w:t>
      </w:r>
      <w:r w:rsidR="00BE4174">
        <w:rPr>
          <w:sz w:val="16"/>
          <w:szCs w:val="16"/>
        </w:rPr>
        <w:fldChar w:fldCharType="begin"/>
      </w:r>
      <w:r w:rsidR="00BC173B">
        <w:rPr>
          <w:sz w:val="16"/>
          <w:szCs w:val="16"/>
        </w:rPr>
        <w:instrText xml:space="preserve"> REF _Ref336609835 \r \h </w:instrText>
      </w:r>
      <w:r w:rsidR="006E5EEA">
        <w:rPr>
          <w:sz w:val="16"/>
          <w:szCs w:val="16"/>
        </w:rPr>
        <w:instrText xml:space="preserve"> \* MERGEFORMAT </w:instrText>
      </w:r>
      <w:r w:rsidR="00BE4174">
        <w:rPr>
          <w:sz w:val="16"/>
          <w:szCs w:val="16"/>
        </w:rPr>
      </w:r>
      <w:r w:rsidR="00BE4174">
        <w:rPr>
          <w:sz w:val="16"/>
          <w:szCs w:val="16"/>
        </w:rPr>
        <w:fldChar w:fldCharType="separate"/>
      </w:r>
      <w:r w:rsidR="00E413B5">
        <w:rPr>
          <w:sz w:val="16"/>
          <w:szCs w:val="16"/>
        </w:rPr>
        <w:t>6</w:t>
      </w:r>
      <w:r w:rsidR="00BE4174">
        <w:rPr>
          <w:sz w:val="16"/>
          <w:szCs w:val="16"/>
        </w:rPr>
        <w:fldChar w:fldCharType="end"/>
      </w:r>
      <w:r w:rsidR="00BE4174">
        <w:rPr>
          <w:sz w:val="16"/>
          <w:szCs w:val="16"/>
        </w:rPr>
        <w:fldChar w:fldCharType="begin"/>
      </w:r>
      <w:r w:rsidR="00BC173B">
        <w:rPr>
          <w:sz w:val="16"/>
          <w:szCs w:val="16"/>
        </w:rPr>
        <w:instrText xml:space="preserve"> REF _Ref336609837 \r \h </w:instrText>
      </w:r>
      <w:r w:rsidR="006E5EEA">
        <w:rPr>
          <w:sz w:val="16"/>
          <w:szCs w:val="16"/>
        </w:rPr>
        <w:instrText xml:space="preserve"> \* MERGEFORMAT </w:instrText>
      </w:r>
      <w:r w:rsidR="00BE4174">
        <w:rPr>
          <w:sz w:val="16"/>
          <w:szCs w:val="16"/>
        </w:rPr>
      </w:r>
      <w:r w:rsidR="00BE4174">
        <w:rPr>
          <w:sz w:val="16"/>
          <w:szCs w:val="16"/>
        </w:rPr>
        <w:fldChar w:fldCharType="separate"/>
      </w:r>
      <w:r w:rsidR="00E413B5">
        <w:rPr>
          <w:sz w:val="16"/>
          <w:szCs w:val="16"/>
        </w:rPr>
        <w:t>(a)</w:t>
      </w:r>
      <w:r w:rsidR="00BE4174">
        <w:rPr>
          <w:sz w:val="16"/>
          <w:szCs w:val="16"/>
        </w:rPr>
        <w:fldChar w:fldCharType="end"/>
      </w:r>
      <w:r w:rsidR="008A534E">
        <w:rPr>
          <w:sz w:val="16"/>
          <w:szCs w:val="16"/>
        </w:rPr>
        <w:t>, provided that the Health Service is entitled to assign this Deed to any Member of the St. Vincent’s Group</w:t>
      </w:r>
      <w:r w:rsidR="009129A6">
        <w:rPr>
          <w:sz w:val="16"/>
          <w:szCs w:val="16"/>
        </w:rPr>
        <w:t xml:space="preserve"> without the prior written consent of the Company</w:t>
      </w:r>
      <w:r w:rsidR="00067035" w:rsidRPr="001E6856">
        <w:rPr>
          <w:sz w:val="16"/>
          <w:szCs w:val="16"/>
        </w:rPr>
        <w:t>.</w:t>
      </w:r>
      <w:bookmarkEnd w:id="8"/>
    </w:p>
    <w:p w14:paraId="3BBC0D67" w14:textId="77777777" w:rsidR="00067035" w:rsidRDefault="00067035" w:rsidP="006E5EEA">
      <w:pPr>
        <w:pStyle w:val="Heading3"/>
        <w:tabs>
          <w:tab w:val="clear" w:pos="1418"/>
          <w:tab w:val="num" w:pos="567"/>
        </w:tabs>
        <w:spacing w:after="0"/>
        <w:ind w:left="567" w:hanging="283"/>
        <w:jc w:val="both"/>
        <w:rPr>
          <w:sz w:val="16"/>
          <w:szCs w:val="16"/>
        </w:rPr>
      </w:pPr>
      <w:r w:rsidRPr="001E6856">
        <w:rPr>
          <w:sz w:val="16"/>
          <w:szCs w:val="16"/>
        </w:rPr>
        <w:t xml:space="preserve">This Deed may only be altered in writing signed by both parties.  </w:t>
      </w:r>
    </w:p>
    <w:p w14:paraId="385AEAE1" w14:textId="77777777" w:rsidR="002C6A90" w:rsidRDefault="004C6DB5" w:rsidP="006E5EEA">
      <w:pPr>
        <w:pStyle w:val="Heading3"/>
        <w:tabs>
          <w:tab w:val="clear" w:pos="1418"/>
          <w:tab w:val="num" w:pos="567"/>
        </w:tabs>
        <w:spacing w:after="0"/>
        <w:ind w:left="567" w:hanging="283"/>
        <w:jc w:val="both"/>
        <w:rPr>
          <w:sz w:val="16"/>
          <w:szCs w:val="16"/>
        </w:rPr>
      </w:pPr>
      <w:bookmarkStart w:id="9" w:name="_Ref301955841"/>
      <w:r>
        <w:rPr>
          <w:sz w:val="16"/>
          <w:szCs w:val="16"/>
        </w:rPr>
        <w:t>A notice given</w:t>
      </w:r>
      <w:r w:rsidR="002C6A90">
        <w:rPr>
          <w:sz w:val="16"/>
          <w:szCs w:val="16"/>
        </w:rPr>
        <w:t xml:space="preserve"> under this Deed must be in writing and signed by or on behalf of the sender addressed to the recipient and</w:t>
      </w:r>
      <w:r w:rsidR="002830AE">
        <w:rPr>
          <w:sz w:val="16"/>
          <w:szCs w:val="16"/>
        </w:rPr>
        <w:t>:</w:t>
      </w:r>
      <w:bookmarkEnd w:id="9"/>
    </w:p>
    <w:p w14:paraId="12F19800" w14:textId="77777777" w:rsidR="0065079B" w:rsidRDefault="004C6DB5" w:rsidP="006E5EEA">
      <w:pPr>
        <w:pStyle w:val="Heading4"/>
        <w:tabs>
          <w:tab w:val="clear" w:pos="2126"/>
          <w:tab w:val="num" w:pos="851"/>
        </w:tabs>
        <w:spacing w:after="0"/>
        <w:ind w:left="851" w:hanging="284"/>
        <w:jc w:val="both"/>
        <w:rPr>
          <w:sz w:val="16"/>
          <w:szCs w:val="16"/>
        </w:rPr>
      </w:pPr>
      <w:r>
        <w:rPr>
          <w:sz w:val="16"/>
          <w:szCs w:val="16"/>
        </w:rPr>
        <w:t>d</w:t>
      </w:r>
      <w:r w:rsidR="002830AE">
        <w:rPr>
          <w:sz w:val="16"/>
          <w:szCs w:val="16"/>
        </w:rPr>
        <w:t xml:space="preserve">elivered by personal </w:t>
      </w:r>
      <w:proofErr w:type="gramStart"/>
      <w:r w:rsidR="002830AE">
        <w:rPr>
          <w:sz w:val="16"/>
          <w:szCs w:val="16"/>
        </w:rPr>
        <w:t>service;</w:t>
      </w:r>
      <w:proofErr w:type="gramEnd"/>
    </w:p>
    <w:p w14:paraId="5960FECE" w14:textId="77777777" w:rsidR="0065079B" w:rsidRDefault="004C6DB5" w:rsidP="006E5EEA">
      <w:pPr>
        <w:pStyle w:val="Heading4"/>
        <w:tabs>
          <w:tab w:val="clear" w:pos="2126"/>
          <w:tab w:val="num" w:pos="851"/>
        </w:tabs>
        <w:spacing w:after="0"/>
        <w:ind w:left="851" w:hanging="284"/>
        <w:jc w:val="both"/>
        <w:rPr>
          <w:sz w:val="16"/>
          <w:szCs w:val="16"/>
        </w:rPr>
      </w:pPr>
      <w:r>
        <w:rPr>
          <w:sz w:val="16"/>
          <w:szCs w:val="16"/>
        </w:rPr>
        <w:t>s</w:t>
      </w:r>
      <w:r w:rsidR="002830AE">
        <w:rPr>
          <w:sz w:val="16"/>
          <w:szCs w:val="16"/>
        </w:rPr>
        <w:t>ent by pre-paid mail; or</w:t>
      </w:r>
    </w:p>
    <w:p w14:paraId="791C179F" w14:textId="77777777" w:rsidR="0065079B" w:rsidRDefault="004C6DB5" w:rsidP="006E5EEA">
      <w:pPr>
        <w:pStyle w:val="Heading4"/>
        <w:tabs>
          <w:tab w:val="clear" w:pos="2126"/>
          <w:tab w:val="num" w:pos="851"/>
        </w:tabs>
        <w:spacing w:after="0"/>
        <w:ind w:left="851" w:hanging="284"/>
        <w:jc w:val="both"/>
        <w:rPr>
          <w:sz w:val="16"/>
          <w:szCs w:val="16"/>
        </w:rPr>
      </w:pPr>
      <w:r>
        <w:rPr>
          <w:sz w:val="16"/>
          <w:szCs w:val="16"/>
        </w:rPr>
        <w:t>t</w:t>
      </w:r>
      <w:r w:rsidR="002830AE">
        <w:rPr>
          <w:sz w:val="16"/>
          <w:szCs w:val="16"/>
        </w:rPr>
        <w:t>ransmitted by facsimile or e-mail</w:t>
      </w:r>
      <w:r w:rsidR="001976D5">
        <w:rPr>
          <w:sz w:val="16"/>
          <w:szCs w:val="16"/>
        </w:rPr>
        <w:t>,</w:t>
      </w:r>
    </w:p>
    <w:p w14:paraId="45C33974" w14:textId="77777777" w:rsidR="0065079B" w:rsidRDefault="001976D5" w:rsidP="006E5EEA">
      <w:pPr>
        <w:pStyle w:val="Heading4"/>
        <w:numPr>
          <w:ilvl w:val="0"/>
          <w:numId w:val="0"/>
        </w:numPr>
        <w:spacing w:after="0"/>
        <w:ind w:left="567"/>
        <w:jc w:val="both"/>
        <w:rPr>
          <w:sz w:val="16"/>
          <w:szCs w:val="16"/>
        </w:rPr>
      </w:pPr>
      <w:r>
        <w:rPr>
          <w:sz w:val="16"/>
          <w:szCs w:val="16"/>
        </w:rPr>
        <w:t>to the reci</w:t>
      </w:r>
      <w:r w:rsidR="000F38B7">
        <w:rPr>
          <w:sz w:val="16"/>
          <w:szCs w:val="16"/>
        </w:rPr>
        <w:t>pient’s address set out on the front p</w:t>
      </w:r>
      <w:r>
        <w:rPr>
          <w:sz w:val="16"/>
          <w:szCs w:val="16"/>
        </w:rPr>
        <w:t>age of this Deed.</w:t>
      </w:r>
    </w:p>
    <w:p w14:paraId="6D7FF95F" w14:textId="0E4FECBB" w:rsidR="001976D5" w:rsidRDefault="001976D5" w:rsidP="006E5EEA">
      <w:pPr>
        <w:pStyle w:val="Heading3"/>
        <w:tabs>
          <w:tab w:val="clear" w:pos="1418"/>
          <w:tab w:val="num" w:pos="567"/>
        </w:tabs>
        <w:spacing w:after="0"/>
        <w:ind w:left="567" w:hanging="283"/>
        <w:jc w:val="both"/>
        <w:rPr>
          <w:sz w:val="16"/>
          <w:szCs w:val="16"/>
        </w:rPr>
      </w:pPr>
      <w:bookmarkStart w:id="10" w:name="_Ref301955930"/>
      <w:r>
        <w:rPr>
          <w:sz w:val="16"/>
          <w:szCs w:val="16"/>
        </w:rPr>
        <w:t xml:space="preserve">A notice to a person in accordance with clause </w:t>
      </w:r>
      <w:r w:rsidR="00BE4174">
        <w:rPr>
          <w:sz w:val="16"/>
          <w:szCs w:val="16"/>
        </w:rPr>
        <w:fldChar w:fldCharType="begin"/>
      </w:r>
      <w:r>
        <w:rPr>
          <w:sz w:val="16"/>
          <w:szCs w:val="16"/>
        </w:rPr>
        <w:instrText xml:space="preserve"> REF _Ref301955841 \r \h </w:instrText>
      </w:r>
      <w:r w:rsidR="006E5EEA">
        <w:rPr>
          <w:sz w:val="16"/>
          <w:szCs w:val="16"/>
        </w:rPr>
        <w:instrText xml:space="preserve"> \* MERGEFORMAT </w:instrText>
      </w:r>
      <w:r w:rsidR="00BE4174">
        <w:rPr>
          <w:sz w:val="16"/>
          <w:szCs w:val="16"/>
        </w:rPr>
      </w:r>
      <w:r w:rsidR="00BE4174">
        <w:rPr>
          <w:sz w:val="16"/>
          <w:szCs w:val="16"/>
        </w:rPr>
        <w:fldChar w:fldCharType="separate"/>
      </w:r>
      <w:r w:rsidR="008A791B">
        <w:rPr>
          <w:sz w:val="16"/>
          <w:szCs w:val="16"/>
        </w:rPr>
        <w:t>(h</w:t>
      </w:r>
      <w:r w:rsidR="00E413B5">
        <w:rPr>
          <w:sz w:val="16"/>
          <w:szCs w:val="16"/>
        </w:rPr>
        <w:t>)</w:t>
      </w:r>
      <w:r w:rsidR="00BE4174">
        <w:rPr>
          <w:sz w:val="16"/>
          <w:szCs w:val="16"/>
        </w:rPr>
        <w:fldChar w:fldCharType="end"/>
      </w:r>
      <w:r>
        <w:rPr>
          <w:sz w:val="16"/>
          <w:szCs w:val="16"/>
        </w:rPr>
        <w:t xml:space="preserve"> is treated as having been given and received:</w:t>
      </w:r>
      <w:bookmarkEnd w:id="10"/>
    </w:p>
    <w:p w14:paraId="618E905F" w14:textId="77777777" w:rsidR="0065079B" w:rsidRDefault="004C6DB5" w:rsidP="006E5EEA">
      <w:pPr>
        <w:pStyle w:val="Heading4"/>
        <w:tabs>
          <w:tab w:val="clear" w:pos="2126"/>
          <w:tab w:val="num" w:pos="851"/>
        </w:tabs>
        <w:spacing w:after="0"/>
        <w:ind w:left="851" w:hanging="284"/>
        <w:jc w:val="both"/>
        <w:rPr>
          <w:sz w:val="16"/>
          <w:szCs w:val="16"/>
        </w:rPr>
      </w:pPr>
      <w:r>
        <w:rPr>
          <w:sz w:val="16"/>
          <w:szCs w:val="16"/>
        </w:rPr>
        <w:t>i</w:t>
      </w:r>
      <w:r w:rsidR="0063355B" w:rsidRPr="0063355B">
        <w:rPr>
          <w:sz w:val="16"/>
          <w:szCs w:val="16"/>
        </w:rPr>
        <w:t xml:space="preserve">f delivered in person, </w:t>
      </w:r>
      <w:r w:rsidR="001976D5">
        <w:rPr>
          <w:sz w:val="16"/>
          <w:szCs w:val="16"/>
        </w:rPr>
        <w:t xml:space="preserve">on the day of </w:t>
      </w:r>
      <w:proofErr w:type="gramStart"/>
      <w:r w:rsidR="001976D5">
        <w:rPr>
          <w:sz w:val="16"/>
          <w:szCs w:val="16"/>
        </w:rPr>
        <w:t>delivery;</w:t>
      </w:r>
      <w:proofErr w:type="gramEnd"/>
    </w:p>
    <w:p w14:paraId="354564DA" w14:textId="77777777" w:rsidR="0065079B" w:rsidRDefault="001976D5" w:rsidP="006E5EEA">
      <w:pPr>
        <w:pStyle w:val="Heading4"/>
        <w:tabs>
          <w:tab w:val="clear" w:pos="2126"/>
          <w:tab w:val="num" w:pos="851"/>
        </w:tabs>
        <w:spacing w:after="0"/>
        <w:ind w:left="851" w:hanging="284"/>
        <w:jc w:val="both"/>
        <w:rPr>
          <w:sz w:val="16"/>
          <w:szCs w:val="16"/>
        </w:rPr>
      </w:pPr>
      <w:r>
        <w:rPr>
          <w:sz w:val="16"/>
          <w:szCs w:val="16"/>
        </w:rPr>
        <w:t>If sent by pre-paid mail in Australia, on the third Business Day after posting; and</w:t>
      </w:r>
    </w:p>
    <w:p w14:paraId="423ADEF4" w14:textId="77777777" w:rsidR="0065079B" w:rsidRDefault="004C6DB5" w:rsidP="006E5EEA">
      <w:pPr>
        <w:pStyle w:val="Heading4"/>
        <w:tabs>
          <w:tab w:val="clear" w:pos="2126"/>
          <w:tab w:val="num" w:pos="851"/>
        </w:tabs>
        <w:spacing w:after="0"/>
        <w:ind w:left="851" w:hanging="284"/>
        <w:jc w:val="both"/>
        <w:rPr>
          <w:sz w:val="16"/>
          <w:szCs w:val="16"/>
        </w:rPr>
      </w:pPr>
      <w:r>
        <w:rPr>
          <w:sz w:val="16"/>
          <w:szCs w:val="16"/>
        </w:rPr>
        <w:t>i</w:t>
      </w:r>
      <w:r w:rsidR="001976D5">
        <w:rPr>
          <w:sz w:val="16"/>
          <w:szCs w:val="16"/>
        </w:rPr>
        <w:t xml:space="preserve">f sent by pre-paid airmail to an address outside Australia or from outside Australia, on the fifth Business Day (at the address to which it is posted) after </w:t>
      </w:r>
      <w:proofErr w:type="gramStart"/>
      <w:r w:rsidR="001976D5">
        <w:rPr>
          <w:sz w:val="16"/>
          <w:szCs w:val="16"/>
        </w:rPr>
        <w:t>posting;</w:t>
      </w:r>
      <w:proofErr w:type="gramEnd"/>
    </w:p>
    <w:p w14:paraId="678815B9" w14:textId="77777777" w:rsidR="0065079B" w:rsidRDefault="004C6DB5" w:rsidP="006E5EEA">
      <w:pPr>
        <w:pStyle w:val="Heading4"/>
        <w:tabs>
          <w:tab w:val="clear" w:pos="2126"/>
          <w:tab w:val="num" w:pos="851"/>
        </w:tabs>
        <w:spacing w:after="0"/>
        <w:ind w:left="851" w:hanging="284"/>
        <w:jc w:val="both"/>
        <w:rPr>
          <w:sz w:val="16"/>
          <w:szCs w:val="16"/>
        </w:rPr>
      </w:pPr>
      <w:r>
        <w:rPr>
          <w:sz w:val="16"/>
          <w:szCs w:val="16"/>
        </w:rPr>
        <w:lastRenderedPageBreak/>
        <w:t>i</w:t>
      </w:r>
      <w:r w:rsidR="001976D5">
        <w:rPr>
          <w:sz w:val="16"/>
          <w:szCs w:val="16"/>
        </w:rPr>
        <w:t>f transmitted by facsimile and a correct and complete transmission report is received on the day of transmission, on that day; and</w:t>
      </w:r>
    </w:p>
    <w:p w14:paraId="6AB6474D" w14:textId="77777777" w:rsidR="0065079B" w:rsidRDefault="004C6DB5" w:rsidP="006E5EEA">
      <w:pPr>
        <w:pStyle w:val="Heading4"/>
        <w:tabs>
          <w:tab w:val="clear" w:pos="2126"/>
          <w:tab w:val="num" w:pos="851"/>
        </w:tabs>
        <w:spacing w:after="0"/>
        <w:ind w:left="851" w:hanging="284"/>
        <w:jc w:val="both"/>
        <w:rPr>
          <w:sz w:val="16"/>
          <w:szCs w:val="16"/>
        </w:rPr>
      </w:pPr>
      <w:r>
        <w:rPr>
          <w:sz w:val="16"/>
          <w:szCs w:val="16"/>
        </w:rPr>
        <w:t>i</w:t>
      </w:r>
      <w:r w:rsidR="001976D5">
        <w:rPr>
          <w:sz w:val="16"/>
          <w:szCs w:val="16"/>
        </w:rPr>
        <w:t>f transmitted by e-mail, on the day of transmission</w:t>
      </w:r>
      <w:r>
        <w:rPr>
          <w:sz w:val="16"/>
          <w:szCs w:val="16"/>
        </w:rPr>
        <w:t>,</w:t>
      </w:r>
      <w:r w:rsidR="001976D5">
        <w:rPr>
          <w:sz w:val="16"/>
          <w:szCs w:val="16"/>
        </w:rPr>
        <w:t xml:space="preserve"> provided that the sender does not receive an automated notice generated by the sender’s or the recipient’s e-mail server that the e-mail was not delivered.</w:t>
      </w:r>
    </w:p>
    <w:p w14:paraId="6DDA40CB" w14:textId="77777777" w:rsidR="001976D5" w:rsidRDefault="001976D5" w:rsidP="006E5EEA">
      <w:pPr>
        <w:pStyle w:val="Heading3"/>
        <w:tabs>
          <w:tab w:val="clear" w:pos="1418"/>
          <w:tab w:val="num" w:pos="567"/>
        </w:tabs>
        <w:spacing w:after="0"/>
        <w:ind w:left="567" w:hanging="283"/>
        <w:jc w:val="both"/>
        <w:rPr>
          <w:sz w:val="16"/>
          <w:szCs w:val="16"/>
        </w:rPr>
      </w:pPr>
      <w:r>
        <w:rPr>
          <w:sz w:val="16"/>
          <w:szCs w:val="16"/>
        </w:rPr>
        <w:t xml:space="preserve">A party may change its contact details by giving </w:t>
      </w:r>
      <w:r w:rsidR="00030A17">
        <w:rPr>
          <w:sz w:val="16"/>
          <w:szCs w:val="16"/>
        </w:rPr>
        <w:t xml:space="preserve">written </w:t>
      </w:r>
      <w:r>
        <w:rPr>
          <w:sz w:val="16"/>
          <w:szCs w:val="16"/>
        </w:rPr>
        <w:t>notice of that change to the other party.</w:t>
      </w:r>
    </w:p>
    <w:p w14:paraId="68F49432" w14:textId="56DE48DE" w:rsidR="001976D5" w:rsidRPr="001976D5" w:rsidRDefault="001976D5" w:rsidP="006E5EEA">
      <w:pPr>
        <w:pStyle w:val="Heading3"/>
        <w:tabs>
          <w:tab w:val="clear" w:pos="1418"/>
          <w:tab w:val="num" w:pos="567"/>
        </w:tabs>
        <w:spacing w:after="0"/>
        <w:ind w:left="567" w:hanging="283"/>
        <w:jc w:val="both"/>
        <w:rPr>
          <w:sz w:val="16"/>
          <w:szCs w:val="16"/>
        </w:rPr>
      </w:pPr>
      <w:r>
        <w:rPr>
          <w:sz w:val="16"/>
          <w:szCs w:val="16"/>
        </w:rPr>
        <w:t xml:space="preserve">If the receipt of notice pursuant to </w:t>
      </w:r>
      <w:r w:rsidRPr="00EB4A58">
        <w:rPr>
          <w:sz w:val="16"/>
          <w:szCs w:val="16"/>
        </w:rPr>
        <w:t xml:space="preserve">clause </w:t>
      </w:r>
      <w:r w:rsidR="00B30376" w:rsidRPr="00EB4A58">
        <w:rPr>
          <w:sz w:val="16"/>
          <w:szCs w:val="16"/>
        </w:rPr>
        <w:fldChar w:fldCharType="begin"/>
      </w:r>
      <w:r w:rsidR="00B30376" w:rsidRPr="00EB4A58">
        <w:rPr>
          <w:sz w:val="16"/>
          <w:szCs w:val="16"/>
        </w:rPr>
        <w:instrText xml:space="preserve"> REF _Ref301955841 \r \h  \* MERGEFORMAT </w:instrText>
      </w:r>
      <w:r w:rsidR="00B30376" w:rsidRPr="00EB4A58">
        <w:rPr>
          <w:sz w:val="16"/>
          <w:szCs w:val="16"/>
        </w:rPr>
      </w:r>
      <w:r w:rsidR="00B30376" w:rsidRPr="00EB4A58">
        <w:rPr>
          <w:sz w:val="16"/>
          <w:szCs w:val="16"/>
        </w:rPr>
        <w:fldChar w:fldCharType="separate"/>
      </w:r>
      <w:r w:rsidR="00E413B5" w:rsidRPr="00EB4A58">
        <w:rPr>
          <w:sz w:val="16"/>
          <w:szCs w:val="16"/>
        </w:rPr>
        <w:t>(</w:t>
      </w:r>
      <w:r w:rsidR="008A791B">
        <w:rPr>
          <w:sz w:val="16"/>
          <w:szCs w:val="16"/>
        </w:rPr>
        <w:t>h</w:t>
      </w:r>
      <w:r w:rsidR="00E413B5" w:rsidRPr="00EB4A58">
        <w:rPr>
          <w:sz w:val="16"/>
          <w:szCs w:val="16"/>
        </w:rPr>
        <w:t>)</w:t>
      </w:r>
      <w:r w:rsidR="00B30376" w:rsidRPr="00EB4A58">
        <w:rPr>
          <w:sz w:val="16"/>
          <w:szCs w:val="16"/>
        </w:rPr>
        <w:fldChar w:fldCharType="end"/>
      </w:r>
      <w:r w:rsidR="00EB4A58" w:rsidRPr="00EB4A58">
        <w:rPr>
          <w:sz w:val="16"/>
          <w:szCs w:val="16"/>
        </w:rPr>
        <w:t xml:space="preserve">  </w:t>
      </w:r>
      <w:r w:rsidRPr="00EB4A58">
        <w:rPr>
          <w:sz w:val="16"/>
          <w:szCs w:val="16"/>
        </w:rPr>
        <w:t>is</w:t>
      </w:r>
      <w:r>
        <w:rPr>
          <w:sz w:val="16"/>
          <w:szCs w:val="16"/>
        </w:rPr>
        <w:t xml:space="preserve"> after 4:00pm (local time) on the day in which business generally is carried on in the place</w:t>
      </w:r>
      <w:r w:rsidR="004C6DB5">
        <w:rPr>
          <w:sz w:val="16"/>
          <w:szCs w:val="16"/>
        </w:rPr>
        <w:t xml:space="preserve"> to which the notice is sent, the notice will be deemed to have been received at the commencement of business on the next business day at that place.</w:t>
      </w:r>
    </w:p>
    <w:p w14:paraId="09E62419" w14:textId="77777777" w:rsidR="00067035" w:rsidRPr="001E6856" w:rsidRDefault="00067035" w:rsidP="006E5EEA">
      <w:pPr>
        <w:pStyle w:val="Heading3"/>
        <w:tabs>
          <w:tab w:val="clear" w:pos="1418"/>
          <w:tab w:val="num" w:pos="567"/>
        </w:tabs>
        <w:spacing w:after="0"/>
        <w:ind w:left="567" w:hanging="283"/>
        <w:jc w:val="both"/>
        <w:rPr>
          <w:sz w:val="16"/>
          <w:szCs w:val="16"/>
        </w:rPr>
      </w:pPr>
      <w:r w:rsidRPr="001E6856">
        <w:rPr>
          <w:sz w:val="16"/>
          <w:szCs w:val="16"/>
        </w:rPr>
        <w:t xml:space="preserve">This Deed may be executed in any number of counterparts, each of which constitutes an original. </w:t>
      </w:r>
    </w:p>
    <w:p w14:paraId="5D039611" w14:textId="77777777" w:rsidR="00067035" w:rsidRPr="001E6856" w:rsidRDefault="00067035" w:rsidP="006E5EEA">
      <w:pPr>
        <w:pStyle w:val="Heading3"/>
        <w:tabs>
          <w:tab w:val="clear" w:pos="1418"/>
          <w:tab w:val="num" w:pos="567"/>
        </w:tabs>
        <w:spacing w:after="0"/>
        <w:ind w:left="567" w:hanging="283"/>
        <w:jc w:val="both"/>
        <w:rPr>
          <w:sz w:val="16"/>
          <w:szCs w:val="16"/>
        </w:rPr>
      </w:pPr>
      <w:r w:rsidRPr="001E6856">
        <w:rPr>
          <w:sz w:val="16"/>
          <w:szCs w:val="16"/>
        </w:rPr>
        <w:t>Each person who executes this Deed on behalf of a party under a power of attorney declares that he or she is not aware of any fact or circumstance that might affect his or her authority to do so under that power of attorney.</w:t>
      </w:r>
    </w:p>
    <w:p w14:paraId="6DA0F2D9" w14:textId="6074ABB8" w:rsidR="00067035" w:rsidRDefault="00067035" w:rsidP="006E5EEA">
      <w:pPr>
        <w:pStyle w:val="sch2"/>
        <w:tabs>
          <w:tab w:val="clear" w:pos="720"/>
          <w:tab w:val="num" w:pos="284"/>
        </w:tabs>
        <w:spacing w:before="0"/>
        <w:ind w:left="284" w:hanging="284"/>
        <w:jc w:val="both"/>
        <w:rPr>
          <w:b/>
          <w:sz w:val="16"/>
          <w:szCs w:val="16"/>
        </w:rPr>
      </w:pPr>
      <w:bookmarkStart w:id="11" w:name="_Ref301270920"/>
      <w:r>
        <w:rPr>
          <w:b/>
          <w:sz w:val="16"/>
          <w:szCs w:val="16"/>
        </w:rPr>
        <w:t>Definitions a</w:t>
      </w:r>
      <w:r w:rsidRPr="001E6856">
        <w:rPr>
          <w:b/>
          <w:sz w:val="16"/>
          <w:szCs w:val="16"/>
        </w:rPr>
        <w:t>nd Interpretation</w:t>
      </w:r>
      <w:bookmarkEnd w:id="11"/>
    </w:p>
    <w:p w14:paraId="52916585" w14:textId="683A4173" w:rsidR="00067035" w:rsidRPr="001E6856" w:rsidRDefault="006113A4" w:rsidP="006113A4">
      <w:pPr>
        <w:pStyle w:val="Heading2"/>
        <w:tabs>
          <w:tab w:val="left" w:pos="284"/>
        </w:tabs>
        <w:spacing w:after="0"/>
        <w:jc w:val="both"/>
        <w:rPr>
          <w:rFonts w:cs="Arial"/>
          <w:sz w:val="16"/>
          <w:szCs w:val="16"/>
        </w:rPr>
      </w:pPr>
      <w:r>
        <w:rPr>
          <w:rFonts w:cs="Arial"/>
          <w:sz w:val="16"/>
          <w:szCs w:val="16"/>
        </w:rPr>
        <w:t>9.1</w:t>
      </w:r>
      <w:r>
        <w:rPr>
          <w:rFonts w:cs="Arial"/>
          <w:sz w:val="16"/>
          <w:szCs w:val="16"/>
        </w:rPr>
        <w:tab/>
        <w:t>D</w:t>
      </w:r>
      <w:r w:rsidR="00067035" w:rsidRPr="001E6856">
        <w:rPr>
          <w:rFonts w:cs="Arial"/>
          <w:sz w:val="16"/>
          <w:szCs w:val="16"/>
        </w:rPr>
        <w:t>efinitions</w:t>
      </w:r>
    </w:p>
    <w:p w14:paraId="2EF06E5E" w14:textId="77777777" w:rsidR="00067035" w:rsidRPr="006833F7" w:rsidRDefault="00067035" w:rsidP="006E5EEA">
      <w:pPr>
        <w:pStyle w:val="BodyText2"/>
        <w:spacing w:after="0"/>
        <w:ind w:left="284"/>
        <w:jc w:val="both"/>
        <w:rPr>
          <w:rFonts w:cs="Arial"/>
          <w:sz w:val="16"/>
          <w:szCs w:val="16"/>
        </w:rPr>
      </w:pPr>
      <w:r w:rsidRPr="006833F7">
        <w:rPr>
          <w:rFonts w:cs="Arial"/>
          <w:sz w:val="16"/>
          <w:szCs w:val="16"/>
        </w:rPr>
        <w:t>The following definitions apply in this Deed:</w:t>
      </w:r>
    </w:p>
    <w:p w14:paraId="58C6D7D3" w14:textId="77777777" w:rsidR="00067035" w:rsidRPr="006833F7" w:rsidRDefault="00067035" w:rsidP="006E5EEA">
      <w:pPr>
        <w:pStyle w:val="BodyText2"/>
        <w:spacing w:after="0"/>
        <w:ind w:left="284"/>
        <w:jc w:val="both"/>
        <w:rPr>
          <w:rFonts w:cs="Arial"/>
          <w:sz w:val="16"/>
          <w:szCs w:val="16"/>
        </w:rPr>
      </w:pPr>
      <w:r w:rsidRPr="006833F7">
        <w:rPr>
          <w:rFonts w:cs="Arial"/>
          <w:b/>
          <w:sz w:val="16"/>
          <w:szCs w:val="16"/>
        </w:rPr>
        <w:t>Associated Person</w:t>
      </w:r>
      <w:r w:rsidRPr="006833F7">
        <w:rPr>
          <w:rFonts w:cs="Arial"/>
          <w:sz w:val="16"/>
          <w:szCs w:val="16"/>
        </w:rPr>
        <w:t xml:space="preserve"> means for a party:</w:t>
      </w:r>
    </w:p>
    <w:p w14:paraId="5F52A506" w14:textId="2168B4E6" w:rsidR="00067035" w:rsidRPr="006833F7" w:rsidRDefault="00067035" w:rsidP="006E5EEA">
      <w:pPr>
        <w:pStyle w:val="Heading3"/>
        <w:tabs>
          <w:tab w:val="clear" w:pos="1418"/>
          <w:tab w:val="num" w:pos="567"/>
        </w:tabs>
        <w:spacing w:after="0"/>
        <w:ind w:left="567" w:hanging="283"/>
        <w:jc w:val="both"/>
        <w:rPr>
          <w:rFonts w:cs="Arial"/>
          <w:sz w:val="16"/>
          <w:szCs w:val="16"/>
        </w:rPr>
      </w:pPr>
      <w:r w:rsidRPr="006833F7">
        <w:rPr>
          <w:rFonts w:cs="Arial"/>
          <w:sz w:val="16"/>
          <w:szCs w:val="16"/>
        </w:rPr>
        <w:t>each of that party’s directors, officers, employees</w:t>
      </w:r>
      <w:r w:rsidR="003642D6">
        <w:rPr>
          <w:rFonts w:cs="Arial"/>
          <w:sz w:val="16"/>
          <w:szCs w:val="16"/>
        </w:rPr>
        <w:t xml:space="preserve"> and </w:t>
      </w:r>
      <w:proofErr w:type="gramStart"/>
      <w:r w:rsidR="003642D6">
        <w:rPr>
          <w:rFonts w:cs="Arial"/>
          <w:sz w:val="16"/>
          <w:szCs w:val="16"/>
        </w:rPr>
        <w:t>contractors</w:t>
      </w:r>
      <w:r w:rsidRPr="006833F7">
        <w:rPr>
          <w:rFonts w:cs="Arial"/>
          <w:sz w:val="16"/>
          <w:szCs w:val="16"/>
        </w:rPr>
        <w:t>;</w:t>
      </w:r>
      <w:proofErr w:type="gramEnd"/>
    </w:p>
    <w:p w14:paraId="71ED2B37" w14:textId="476159BD" w:rsidR="00067035" w:rsidRPr="00CA79D7" w:rsidRDefault="00067035" w:rsidP="006E5EEA">
      <w:pPr>
        <w:pStyle w:val="Heading3"/>
        <w:tabs>
          <w:tab w:val="clear" w:pos="1418"/>
          <w:tab w:val="num" w:pos="567"/>
        </w:tabs>
        <w:spacing w:after="0"/>
        <w:ind w:left="567" w:hanging="283"/>
        <w:jc w:val="both"/>
        <w:rPr>
          <w:rFonts w:cs="Arial"/>
          <w:sz w:val="16"/>
          <w:szCs w:val="16"/>
        </w:rPr>
      </w:pPr>
      <w:r w:rsidRPr="00CA79D7">
        <w:rPr>
          <w:rFonts w:cs="Arial"/>
          <w:sz w:val="16"/>
          <w:szCs w:val="16"/>
        </w:rPr>
        <w:t>each related body corporate of that party; the directors, officers and employees of each related body corporate of that party</w:t>
      </w:r>
      <w:r w:rsidR="00CA79D7" w:rsidRPr="00CA79D7">
        <w:rPr>
          <w:rFonts w:cs="Arial"/>
          <w:sz w:val="16"/>
          <w:szCs w:val="16"/>
        </w:rPr>
        <w:t>; and</w:t>
      </w:r>
    </w:p>
    <w:p w14:paraId="329FDC83" w14:textId="77777777" w:rsidR="00CA79D7" w:rsidRPr="006833F7" w:rsidRDefault="00CA79D7" w:rsidP="006E5EEA">
      <w:pPr>
        <w:pStyle w:val="Heading3"/>
        <w:tabs>
          <w:tab w:val="clear" w:pos="1418"/>
          <w:tab w:val="num" w:pos="567"/>
        </w:tabs>
        <w:spacing w:after="0"/>
        <w:ind w:left="567" w:hanging="283"/>
        <w:jc w:val="both"/>
        <w:rPr>
          <w:rFonts w:cs="Arial"/>
          <w:sz w:val="16"/>
          <w:szCs w:val="16"/>
        </w:rPr>
      </w:pPr>
      <w:r>
        <w:rPr>
          <w:rFonts w:cs="Arial"/>
          <w:sz w:val="16"/>
          <w:szCs w:val="16"/>
        </w:rPr>
        <w:t>And in respect to the Health Service, any Member(s) of the St Vincent’s Group</w:t>
      </w:r>
      <w:r w:rsidR="006B6F16">
        <w:rPr>
          <w:rFonts w:cs="Arial"/>
          <w:sz w:val="16"/>
          <w:szCs w:val="16"/>
        </w:rPr>
        <w:t xml:space="preserve"> and the directors, officers, employees and contractors of each Member of the St. Vincent’s Group</w:t>
      </w:r>
      <w:proofErr w:type="gramStart"/>
      <w:r w:rsidR="006B6F16">
        <w:rPr>
          <w:rFonts w:cs="Arial"/>
          <w:sz w:val="16"/>
          <w:szCs w:val="16"/>
        </w:rPr>
        <w:t xml:space="preserve">. </w:t>
      </w:r>
      <w:r>
        <w:rPr>
          <w:rFonts w:cs="Arial"/>
          <w:sz w:val="16"/>
          <w:szCs w:val="16"/>
        </w:rPr>
        <w:t>.</w:t>
      </w:r>
      <w:proofErr w:type="gramEnd"/>
    </w:p>
    <w:p w14:paraId="39DB5273" w14:textId="75B562F3" w:rsidR="00067035" w:rsidRPr="001E6856" w:rsidRDefault="00067035" w:rsidP="006E5EEA">
      <w:pPr>
        <w:pStyle w:val="BodyText2"/>
        <w:spacing w:after="0"/>
        <w:ind w:left="284"/>
        <w:jc w:val="both"/>
        <w:rPr>
          <w:rFonts w:cs="Arial"/>
          <w:sz w:val="16"/>
          <w:szCs w:val="16"/>
        </w:rPr>
      </w:pPr>
      <w:r w:rsidRPr="001E6856">
        <w:rPr>
          <w:rFonts w:cs="Arial"/>
          <w:b/>
          <w:sz w:val="16"/>
          <w:szCs w:val="16"/>
        </w:rPr>
        <w:t>Business Day</w:t>
      </w:r>
      <w:r w:rsidRPr="001E6856">
        <w:rPr>
          <w:rFonts w:cs="Arial"/>
          <w:sz w:val="16"/>
          <w:szCs w:val="16"/>
        </w:rPr>
        <w:t xml:space="preserve"> means a day (other than a Saturday, Sunday, public holiday or bank holiday) in </w:t>
      </w:r>
      <w:r w:rsidR="00F3608C">
        <w:rPr>
          <w:rFonts w:cs="Arial"/>
          <w:sz w:val="16"/>
          <w:szCs w:val="16"/>
        </w:rPr>
        <w:t>Melbourne, Victoria</w:t>
      </w:r>
      <w:r w:rsidRPr="00B45A3C">
        <w:rPr>
          <w:rFonts w:cs="Arial"/>
          <w:sz w:val="16"/>
          <w:szCs w:val="16"/>
        </w:rPr>
        <w:t>.</w:t>
      </w:r>
    </w:p>
    <w:p w14:paraId="2DF6DCD8" w14:textId="77777777" w:rsidR="00067035" w:rsidRPr="001E6856" w:rsidRDefault="00067035" w:rsidP="006E5EEA">
      <w:pPr>
        <w:pStyle w:val="BodyText2"/>
        <w:spacing w:after="0"/>
        <w:ind w:left="284"/>
        <w:jc w:val="both"/>
        <w:rPr>
          <w:rFonts w:cs="Arial"/>
          <w:sz w:val="16"/>
          <w:szCs w:val="16"/>
        </w:rPr>
      </w:pPr>
      <w:r w:rsidRPr="001E6856">
        <w:rPr>
          <w:rFonts w:cs="Arial"/>
          <w:b/>
          <w:sz w:val="16"/>
          <w:szCs w:val="16"/>
        </w:rPr>
        <w:t>Confidential Information</w:t>
      </w:r>
      <w:r w:rsidRPr="001E6856">
        <w:rPr>
          <w:rFonts w:cs="Arial"/>
          <w:sz w:val="16"/>
          <w:szCs w:val="16"/>
        </w:rPr>
        <w:t xml:space="preserve"> </w:t>
      </w:r>
      <w:bookmarkStart w:id="12" w:name="Confidential_Information"/>
      <w:bookmarkEnd w:id="12"/>
      <w:r w:rsidRPr="001E6856">
        <w:rPr>
          <w:rFonts w:cs="Arial"/>
          <w:sz w:val="16"/>
          <w:szCs w:val="16"/>
        </w:rPr>
        <w:t>includes:</w:t>
      </w:r>
    </w:p>
    <w:p w14:paraId="728326DA" w14:textId="75330D8C" w:rsidR="00067035" w:rsidRPr="0041205C" w:rsidRDefault="0028031A" w:rsidP="006E5EEA">
      <w:pPr>
        <w:pStyle w:val="Heading3"/>
        <w:numPr>
          <w:ilvl w:val="2"/>
          <w:numId w:val="13"/>
        </w:numPr>
        <w:tabs>
          <w:tab w:val="clear" w:pos="1418"/>
          <w:tab w:val="left" w:pos="567"/>
        </w:tabs>
        <w:spacing w:after="0"/>
        <w:ind w:left="567" w:hanging="283"/>
        <w:jc w:val="both"/>
        <w:rPr>
          <w:sz w:val="16"/>
          <w:szCs w:val="16"/>
        </w:rPr>
      </w:pPr>
      <w:r>
        <w:rPr>
          <w:sz w:val="16"/>
          <w:szCs w:val="16"/>
        </w:rPr>
        <w:t xml:space="preserve">Any information or data of a </w:t>
      </w:r>
      <w:r w:rsidR="008F642E">
        <w:rPr>
          <w:sz w:val="16"/>
          <w:szCs w:val="16"/>
        </w:rPr>
        <w:t>proprietary</w:t>
      </w:r>
      <w:r>
        <w:rPr>
          <w:sz w:val="16"/>
          <w:szCs w:val="16"/>
        </w:rPr>
        <w:t xml:space="preserve"> or confidential nature, whether in </w:t>
      </w:r>
      <w:r w:rsidR="00067035" w:rsidRPr="0041205C">
        <w:rPr>
          <w:sz w:val="16"/>
          <w:szCs w:val="16"/>
        </w:rPr>
        <w:t xml:space="preserve"> oral</w:t>
      </w:r>
      <w:r>
        <w:rPr>
          <w:sz w:val="16"/>
          <w:szCs w:val="16"/>
        </w:rPr>
        <w:t>,</w:t>
      </w:r>
      <w:r w:rsidR="00067035" w:rsidRPr="0041205C">
        <w:rPr>
          <w:sz w:val="16"/>
          <w:szCs w:val="16"/>
        </w:rPr>
        <w:t xml:space="preserve"> written</w:t>
      </w:r>
      <w:r w:rsidR="00CB6CEF" w:rsidRPr="00EB4A58">
        <w:rPr>
          <w:sz w:val="16"/>
          <w:szCs w:val="16"/>
        </w:rPr>
        <w:t xml:space="preserve">, electronic or </w:t>
      </w:r>
      <w:r w:rsidR="00067035" w:rsidRPr="00EB4A58">
        <w:rPr>
          <w:sz w:val="16"/>
          <w:szCs w:val="16"/>
        </w:rPr>
        <w:t xml:space="preserve"> </w:t>
      </w:r>
      <w:r w:rsidR="009129A6" w:rsidRPr="00EB4A58">
        <w:rPr>
          <w:sz w:val="16"/>
          <w:szCs w:val="16"/>
        </w:rPr>
        <w:t>graphic form or in any other f</w:t>
      </w:r>
      <w:r w:rsidRPr="00EB4A58">
        <w:rPr>
          <w:sz w:val="16"/>
          <w:szCs w:val="16"/>
        </w:rPr>
        <w:t xml:space="preserve">orm, including but not limited to </w:t>
      </w:r>
      <w:r w:rsidR="00067035" w:rsidRPr="00EB4A58">
        <w:rPr>
          <w:sz w:val="16"/>
          <w:szCs w:val="16"/>
        </w:rPr>
        <w:t>information, data,</w:t>
      </w:r>
      <w:r w:rsidR="00523E59" w:rsidRPr="00EB4A58">
        <w:rPr>
          <w:sz w:val="16"/>
          <w:szCs w:val="16"/>
        </w:rPr>
        <w:t xml:space="preserve"> intellectual property,</w:t>
      </w:r>
      <w:r w:rsidR="00067035" w:rsidRPr="00EB4A58">
        <w:rPr>
          <w:sz w:val="16"/>
          <w:szCs w:val="16"/>
        </w:rPr>
        <w:t xml:space="preserve"> knowledge, experience and other information relating to the Discloser (and any information, materials or analysis derived from, containing or reflecting such information), whether of a financial, technical, scientific, </w:t>
      </w:r>
      <w:r w:rsidR="00CB6CEF" w:rsidRPr="00EB4A58">
        <w:rPr>
          <w:sz w:val="16"/>
          <w:szCs w:val="16"/>
        </w:rPr>
        <w:t xml:space="preserve">research, </w:t>
      </w:r>
      <w:r w:rsidR="00067035" w:rsidRPr="00EB4A58">
        <w:rPr>
          <w:sz w:val="16"/>
          <w:szCs w:val="16"/>
        </w:rPr>
        <w:t>technological, marketing</w:t>
      </w:r>
      <w:r w:rsidR="00067035" w:rsidRPr="0041205C">
        <w:rPr>
          <w:sz w:val="16"/>
          <w:szCs w:val="16"/>
        </w:rPr>
        <w:t>, sales or legal nature and whether disclosed or acquired before or after the date of this Deed</w:t>
      </w:r>
      <w:r w:rsidR="00F10D90">
        <w:rPr>
          <w:sz w:val="16"/>
          <w:szCs w:val="16"/>
        </w:rPr>
        <w:t>;</w:t>
      </w:r>
    </w:p>
    <w:p w14:paraId="2C7677FA" w14:textId="77777777" w:rsidR="00523E59" w:rsidRDefault="00523E59" w:rsidP="006E5EEA">
      <w:pPr>
        <w:pStyle w:val="Heading3"/>
        <w:numPr>
          <w:ilvl w:val="2"/>
          <w:numId w:val="13"/>
        </w:numPr>
        <w:tabs>
          <w:tab w:val="clear" w:pos="1418"/>
          <w:tab w:val="left" w:pos="567"/>
        </w:tabs>
        <w:spacing w:after="0"/>
        <w:ind w:left="567" w:hanging="283"/>
        <w:jc w:val="both"/>
        <w:rPr>
          <w:sz w:val="16"/>
          <w:szCs w:val="16"/>
        </w:rPr>
      </w:pPr>
      <w:r>
        <w:rPr>
          <w:sz w:val="16"/>
          <w:szCs w:val="16"/>
        </w:rPr>
        <w:t>any personal or health information</w:t>
      </w:r>
      <w:r w:rsidR="005F360C">
        <w:rPr>
          <w:sz w:val="16"/>
          <w:szCs w:val="16"/>
        </w:rPr>
        <w:t xml:space="preserve"> within the meaning given to those terms under the Privacy </w:t>
      </w:r>
      <w:proofErr w:type="gramStart"/>
      <w:r w:rsidR="005F360C">
        <w:rPr>
          <w:sz w:val="16"/>
          <w:szCs w:val="16"/>
        </w:rPr>
        <w:t>Legislation</w:t>
      </w:r>
      <w:r>
        <w:rPr>
          <w:sz w:val="16"/>
          <w:szCs w:val="16"/>
        </w:rPr>
        <w:t>;</w:t>
      </w:r>
      <w:proofErr w:type="gramEnd"/>
    </w:p>
    <w:p w14:paraId="57E5722F" w14:textId="77777777" w:rsidR="00067035" w:rsidRPr="001E6856" w:rsidRDefault="00067035" w:rsidP="006E5EEA">
      <w:pPr>
        <w:pStyle w:val="Heading3"/>
        <w:numPr>
          <w:ilvl w:val="2"/>
          <w:numId w:val="13"/>
        </w:numPr>
        <w:tabs>
          <w:tab w:val="clear" w:pos="1418"/>
          <w:tab w:val="left" w:pos="567"/>
        </w:tabs>
        <w:spacing w:after="0"/>
        <w:ind w:left="567" w:hanging="283"/>
        <w:jc w:val="both"/>
        <w:rPr>
          <w:sz w:val="16"/>
          <w:szCs w:val="16"/>
        </w:rPr>
      </w:pPr>
      <w:r w:rsidRPr="001E6856">
        <w:rPr>
          <w:sz w:val="16"/>
          <w:szCs w:val="16"/>
        </w:rPr>
        <w:t>information about the Purpose and the existence and contents of any document</w:t>
      </w:r>
      <w:r w:rsidR="00523E59">
        <w:rPr>
          <w:sz w:val="16"/>
          <w:szCs w:val="16"/>
        </w:rPr>
        <w:t>, agreement</w:t>
      </w:r>
      <w:r w:rsidRPr="001E6856">
        <w:rPr>
          <w:sz w:val="16"/>
          <w:szCs w:val="16"/>
        </w:rPr>
        <w:t>, meeting or discussions between the parties about the Purpose;</w:t>
      </w:r>
      <w:r w:rsidR="00F10D90">
        <w:rPr>
          <w:sz w:val="16"/>
          <w:szCs w:val="16"/>
        </w:rPr>
        <w:t xml:space="preserve"> and</w:t>
      </w:r>
    </w:p>
    <w:p w14:paraId="185A500A" w14:textId="4413D437" w:rsidR="00067035" w:rsidRDefault="00067035" w:rsidP="006E5EEA">
      <w:pPr>
        <w:pStyle w:val="Heading3"/>
        <w:tabs>
          <w:tab w:val="clear" w:pos="1418"/>
          <w:tab w:val="num" w:pos="567"/>
        </w:tabs>
        <w:spacing w:after="0"/>
        <w:ind w:left="567" w:hanging="283"/>
        <w:jc w:val="both"/>
        <w:rPr>
          <w:spacing w:val="-2"/>
          <w:sz w:val="16"/>
          <w:szCs w:val="16"/>
        </w:rPr>
      </w:pPr>
      <w:r w:rsidRPr="001E6856">
        <w:rPr>
          <w:sz w:val="16"/>
          <w:szCs w:val="16"/>
        </w:rPr>
        <w:t xml:space="preserve">all information made available by or on behalf of the Discloser </w:t>
      </w:r>
      <w:r w:rsidR="0028031A">
        <w:rPr>
          <w:sz w:val="16"/>
          <w:szCs w:val="16"/>
        </w:rPr>
        <w:t xml:space="preserve">or acquired by the Recipient, </w:t>
      </w:r>
      <w:r w:rsidRPr="001E6856">
        <w:rPr>
          <w:sz w:val="16"/>
          <w:szCs w:val="16"/>
        </w:rPr>
        <w:t xml:space="preserve">which </w:t>
      </w:r>
      <w:r w:rsidRPr="001E6856">
        <w:rPr>
          <w:spacing w:val="-2"/>
          <w:sz w:val="16"/>
          <w:szCs w:val="16"/>
        </w:rPr>
        <w:t xml:space="preserve">by its nature is confidential or the Recipient knows, or ought to know, is </w:t>
      </w:r>
      <w:proofErr w:type="gramStart"/>
      <w:r w:rsidRPr="001E6856">
        <w:rPr>
          <w:spacing w:val="-2"/>
          <w:sz w:val="16"/>
          <w:szCs w:val="16"/>
        </w:rPr>
        <w:t>confidential</w:t>
      </w:r>
      <w:r w:rsidR="0028031A">
        <w:rPr>
          <w:spacing w:val="-2"/>
          <w:sz w:val="16"/>
          <w:szCs w:val="16"/>
        </w:rPr>
        <w:t>;</w:t>
      </w:r>
      <w:proofErr w:type="gramEnd"/>
    </w:p>
    <w:p w14:paraId="5BBD56BD" w14:textId="77777777" w:rsidR="00522B41" w:rsidRPr="001E6856" w:rsidRDefault="00522B41" w:rsidP="006E5EEA">
      <w:pPr>
        <w:pStyle w:val="Heading3"/>
        <w:numPr>
          <w:ilvl w:val="0"/>
          <w:numId w:val="0"/>
        </w:numPr>
        <w:spacing w:after="0"/>
        <w:ind w:left="284"/>
        <w:jc w:val="both"/>
        <w:rPr>
          <w:spacing w:val="-2"/>
          <w:sz w:val="16"/>
          <w:szCs w:val="16"/>
        </w:rPr>
      </w:pPr>
      <w:r>
        <w:rPr>
          <w:spacing w:val="-2"/>
          <w:sz w:val="16"/>
          <w:szCs w:val="16"/>
        </w:rPr>
        <w:t>but does not include any Excluded Information.</w:t>
      </w:r>
    </w:p>
    <w:p w14:paraId="24A667AB" w14:textId="1EE3CB1D" w:rsidR="00676CEF" w:rsidRDefault="00E413B5" w:rsidP="00676CEF">
      <w:pPr>
        <w:pStyle w:val="BodyText2"/>
        <w:spacing w:after="0"/>
        <w:ind w:left="284"/>
        <w:rPr>
          <w:rFonts w:cs="Arial"/>
          <w:b/>
          <w:sz w:val="16"/>
          <w:szCs w:val="16"/>
        </w:rPr>
      </w:pPr>
      <w:bookmarkStart w:id="13" w:name="CIC_True"/>
      <w:r>
        <w:rPr>
          <w:rFonts w:cs="Arial"/>
          <w:b/>
          <w:sz w:val="16"/>
          <w:szCs w:val="16"/>
        </w:rPr>
        <w:t xml:space="preserve">Discloser </w:t>
      </w:r>
      <w:r>
        <w:rPr>
          <w:rFonts w:cs="Arial"/>
          <w:sz w:val="16"/>
          <w:szCs w:val="16"/>
        </w:rPr>
        <w:t xml:space="preserve">means </w:t>
      </w:r>
      <w:r w:rsidR="00E32E7C">
        <w:rPr>
          <w:rFonts w:cs="Arial"/>
          <w:sz w:val="16"/>
          <w:szCs w:val="16"/>
        </w:rPr>
        <w:t>a</w:t>
      </w:r>
      <w:r>
        <w:rPr>
          <w:rFonts w:cs="Arial"/>
          <w:sz w:val="16"/>
          <w:szCs w:val="16"/>
        </w:rPr>
        <w:t xml:space="preserve"> party to this </w:t>
      </w:r>
      <w:r w:rsidR="006E5EEA">
        <w:rPr>
          <w:rFonts w:cs="Arial"/>
          <w:sz w:val="16"/>
          <w:szCs w:val="16"/>
        </w:rPr>
        <w:t>Deed</w:t>
      </w:r>
      <w:r>
        <w:rPr>
          <w:rFonts w:cs="Arial"/>
          <w:sz w:val="16"/>
          <w:szCs w:val="16"/>
        </w:rPr>
        <w:t xml:space="preserve"> that discloses Confidential Information to the other party</w:t>
      </w:r>
      <w:r w:rsidR="00676CEF">
        <w:rPr>
          <w:rFonts w:cs="Arial"/>
          <w:sz w:val="16"/>
          <w:szCs w:val="16"/>
        </w:rPr>
        <w:t>, and where the Discloser is the Health Service, includes</w:t>
      </w:r>
      <w:r w:rsidR="00676CEF">
        <w:rPr>
          <w:rFonts w:cs="Arial"/>
          <w:b/>
          <w:sz w:val="16"/>
          <w:szCs w:val="16"/>
        </w:rPr>
        <w:t xml:space="preserve"> </w:t>
      </w:r>
      <w:r w:rsidR="00676CEF">
        <w:rPr>
          <w:rFonts w:cs="Arial"/>
          <w:sz w:val="16"/>
          <w:szCs w:val="16"/>
        </w:rPr>
        <w:t>any Member of the St Vincent’s Group who has or may disclose Confidential Information.</w:t>
      </w:r>
    </w:p>
    <w:p w14:paraId="09B578F7" w14:textId="77777777" w:rsidR="00522B41" w:rsidRDefault="00522B41" w:rsidP="006E5EEA">
      <w:pPr>
        <w:pStyle w:val="BodyText2"/>
        <w:spacing w:after="0"/>
        <w:ind w:left="284"/>
        <w:jc w:val="both"/>
        <w:rPr>
          <w:rFonts w:cs="Arial"/>
          <w:sz w:val="16"/>
          <w:szCs w:val="16"/>
        </w:rPr>
      </w:pPr>
      <w:r>
        <w:rPr>
          <w:rFonts w:cs="Arial"/>
          <w:b/>
          <w:sz w:val="16"/>
          <w:szCs w:val="16"/>
        </w:rPr>
        <w:t xml:space="preserve">Excluded Information </w:t>
      </w:r>
      <w:r w:rsidR="00D42243" w:rsidRPr="00D42243">
        <w:rPr>
          <w:rFonts w:cs="Arial"/>
          <w:sz w:val="16"/>
          <w:szCs w:val="16"/>
        </w:rPr>
        <w:t>means</w:t>
      </w:r>
      <w:r>
        <w:rPr>
          <w:rFonts w:cs="Arial"/>
          <w:sz w:val="16"/>
          <w:szCs w:val="16"/>
        </w:rPr>
        <w:t xml:space="preserve"> information that the Recipient establishes</w:t>
      </w:r>
      <w:r w:rsidR="006C1773">
        <w:rPr>
          <w:rFonts w:cs="Arial"/>
          <w:sz w:val="16"/>
          <w:szCs w:val="16"/>
        </w:rPr>
        <w:t xml:space="preserve"> by written records</w:t>
      </w:r>
      <w:r>
        <w:rPr>
          <w:rFonts w:cs="Arial"/>
          <w:sz w:val="16"/>
          <w:szCs w:val="16"/>
        </w:rPr>
        <w:t>:</w:t>
      </w:r>
    </w:p>
    <w:p w14:paraId="11EE4937" w14:textId="012E31F5" w:rsidR="003C4E48" w:rsidRDefault="008F642E" w:rsidP="006E5EEA">
      <w:pPr>
        <w:pStyle w:val="Heading3"/>
        <w:numPr>
          <w:ilvl w:val="2"/>
          <w:numId w:val="17"/>
        </w:numPr>
        <w:tabs>
          <w:tab w:val="clear" w:pos="1418"/>
        </w:tabs>
        <w:spacing w:after="0"/>
        <w:ind w:left="567" w:hanging="283"/>
        <w:jc w:val="both"/>
        <w:rPr>
          <w:rFonts w:cs="Arial"/>
          <w:sz w:val="16"/>
          <w:szCs w:val="16"/>
        </w:rPr>
      </w:pPr>
      <w:r>
        <w:rPr>
          <w:rFonts w:cs="Arial"/>
          <w:sz w:val="16"/>
          <w:szCs w:val="16"/>
        </w:rPr>
        <w:t xml:space="preserve">was at the time of </w:t>
      </w:r>
      <w:r w:rsidRPr="00EB4A58">
        <w:rPr>
          <w:rFonts w:cs="Arial"/>
          <w:sz w:val="16"/>
          <w:szCs w:val="16"/>
        </w:rPr>
        <w:t xml:space="preserve">disclosure already in </w:t>
      </w:r>
      <w:r w:rsidR="00480F1C" w:rsidRPr="00EB4A58">
        <w:rPr>
          <w:rFonts w:cs="Arial"/>
          <w:sz w:val="16"/>
          <w:szCs w:val="16"/>
        </w:rPr>
        <w:t xml:space="preserve">the public domain </w:t>
      </w:r>
      <w:r w:rsidRPr="00EB4A58">
        <w:rPr>
          <w:rFonts w:cs="Arial"/>
          <w:sz w:val="16"/>
          <w:szCs w:val="16"/>
        </w:rPr>
        <w:t xml:space="preserve">or becomes available to the public other than </w:t>
      </w:r>
      <w:proofErr w:type="gramStart"/>
      <w:r w:rsidRPr="00EB4A58">
        <w:rPr>
          <w:rFonts w:cs="Arial"/>
          <w:sz w:val="16"/>
          <w:szCs w:val="16"/>
        </w:rPr>
        <w:t>a</w:t>
      </w:r>
      <w:r w:rsidR="00CB6CEF" w:rsidRPr="00EB4A58">
        <w:rPr>
          <w:rFonts w:cs="Arial"/>
          <w:sz w:val="16"/>
          <w:szCs w:val="16"/>
        </w:rPr>
        <w:t>s</w:t>
      </w:r>
      <w:r w:rsidRPr="00EB4A58">
        <w:rPr>
          <w:rFonts w:cs="Arial"/>
          <w:sz w:val="16"/>
          <w:szCs w:val="16"/>
        </w:rPr>
        <w:t xml:space="preserve"> a result of</w:t>
      </w:r>
      <w:proofErr w:type="gramEnd"/>
      <w:r w:rsidRPr="00EB4A58">
        <w:rPr>
          <w:rFonts w:cs="Arial"/>
          <w:sz w:val="16"/>
          <w:szCs w:val="16"/>
        </w:rPr>
        <w:t xml:space="preserve"> a breach of this Deed by the</w:t>
      </w:r>
      <w:r w:rsidR="00CB6CEF" w:rsidRPr="00EB4A58">
        <w:rPr>
          <w:rFonts w:cs="Arial"/>
          <w:sz w:val="16"/>
          <w:szCs w:val="16"/>
        </w:rPr>
        <w:t xml:space="preserve"> Recipient</w:t>
      </w:r>
      <w:r w:rsidR="006C1773" w:rsidRPr="00EB4A58">
        <w:rPr>
          <w:rFonts w:cs="Arial"/>
          <w:sz w:val="16"/>
          <w:szCs w:val="16"/>
        </w:rPr>
        <w:t xml:space="preserve">. </w:t>
      </w:r>
    </w:p>
    <w:p w14:paraId="7D7B8045" w14:textId="34858B82" w:rsidR="008F642E" w:rsidRDefault="002F3897" w:rsidP="006E5EEA">
      <w:pPr>
        <w:pStyle w:val="Heading3"/>
        <w:numPr>
          <w:ilvl w:val="2"/>
          <w:numId w:val="17"/>
        </w:numPr>
        <w:tabs>
          <w:tab w:val="clear" w:pos="1418"/>
        </w:tabs>
        <w:spacing w:after="0"/>
        <w:ind w:left="567" w:hanging="283"/>
        <w:jc w:val="both"/>
        <w:rPr>
          <w:rFonts w:cs="Arial"/>
          <w:sz w:val="16"/>
          <w:szCs w:val="16"/>
        </w:rPr>
      </w:pPr>
      <w:r>
        <w:rPr>
          <w:rFonts w:cs="Arial"/>
          <w:sz w:val="16"/>
          <w:szCs w:val="16"/>
        </w:rPr>
        <w:t>is already known to the Recipient or an Associated Person of the Recipient on a non-confidential basis or is disclosed to any of them from another source</w:t>
      </w:r>
      <w:r w:rsidR="008F642E">
        <w:rPr>
          <w:rFonts w:cs="Arial"/>
          <w:sz w:val="16"/>
          <w:szCs w:val="16"/>
        </w:rPr>
        <w:t xml:space="preserve"> and the Recipient reasonably believed that such source was not bound by an agreement of confidentiality with the </w:t>
      </w:r>
      <w:proofErr w:type="gramStart"/>
      <w:r w:rsidR="008F642E">
        <w:rPr>
          <w:rFonts w:cs="Arial"/>
          <w:sz w:val="16"/>
          <w:szCs w:val="16"/>
        </w:rPr>
        <w:t>Discloser</w:t>
      </w:r>
      <w:r>
        <w:rPr>
          <w:rFonts w:cs="Arial"/>
          <w:sz w:val="16"/>
          <w:szCs w:val="16"/>
        </w:rPr>
        <w:t>;</w:t>
      </w:r>
      <w:proofErr w:type="gramEnd"/>
    </w:p>
    <w:p w14:paraId="05F4C73D" w14:textId="167057A7" w:rsidR="003C4E48" w:rsidRDefault="008F642E" w:rsidP="006E5EEA">
      <w:pPr>
        <w:pStyle w:val="Heading3"/>
        <w:numPr>
          <w:ilvl w:val="2"/>
          <w:numId w:val="17"/>
        </w:numPr>
        <w:tabs>
          <w:tab w:val="clear" w:pos="1418"/>
        </w:tabs>
        <w:spacing w:after="0"/>
        <w:ind w:left="567" w:hanging="283"/>
        <w:jc w:val="both"/>
        <w:rPr>
          <w:rFonts w:cs="Arial"/>
          <w:sz w:val="16"/>
          <w:szCs w:val="16"/>
        </w:rPr>
      </w:pPr>
      <w:r>
        <w:rPr>
          <w:rFonts w:cs="Arial"/>
          <w:sz w:val="16"/>
          <w:szCs w:val="16"/>
        </w:rPr>
        <w:t>was subsequently independently developed by the Recipient or an Associated Person, without use of, or reference to, the Confidential Information of the Discloser; and</w:t>
      </w:r>
      <w:r w:rsidR="002F3897">
        <w:rPr>
          <w:rFonts w:cs="Arial"/>
          <w:sz w:val="16"/>
          <w:szCs w:val="16"/>
        </w:rPr>
        <w:t xml:space="preserve"> </w:t>
      </w:r>
    </w:p>
    <w:p w14:paraId="0CA0DE52" w14:textId="143C51A8" w:rsidR="003C4E48" w:rsidRPr="00EB4A58" w:rsidRDefault="006C1773" w:rsidP="006E5EEA">
      <w:pPr>
        <w:pStyle w:val="Heading3"/>
        <w:numPr>
          <w:ilvl w:val="2"/>
          <w:numId w:val="17"/>
        </w:numPr>
        <w:tabs>
          <w:tab w:val="clear" w:pos="1418"/>
        </w:tabs>
        <w:spacing w:after="0"/>
        <w:ind w:left="567" w:hanging="283"/>
        <w:jc w:val="both"/>
        <w:rPr>
          <w:rFonts w:cs="Arial"/>
          <w:sz w:val="16"/>
          <w:szCs w:val="16"/>
        </w:rPr>
      </w:pPr>
      <w:r>
        <w:rPr>
          <w:rFonts w:cs="Arial"/>
          <w:sz w:val="16"/>
          <w:szCs w:val="16"/>
        </w:rPr>
        <w:t xml:space="preserve">it is approved </w:t>
      </w:r>
      <w:r w:rsidR="003551E9">
        <w:rPr>
          <w:rFonts w:cs="Arial"/>
          <w:sz w:val="16"/>
          <w:szCs w:val="16"/>
        </w:rPr>
        <w:t xml:space="preserve">for release </w:t>
      </w:r>
      <w:r>
        <w:rPr>
          <w:rFonts w:cs="Arial"/>
          <w:sz w:val="16"/>
          <w:szCs w:val="16"/>
        </w:rPr>
        <w:t>by the Recipient</w:t>
      </w:r>
      <w:r w:rsidR="003551E9">
        <w:rPr>
          <w:rFonts w:cs="Arial"/>
          <w:sz w:val="16"/>
          <w:szCs w:val="16"/>
        </w:rPr>
        <w:t>,</w:t>
      </w:r>
      <w:r>
        <w:rPr>
          <w:rFonts w:cs="Arial"/>
          <w:sz w:val="16"/>
          <w:szCs w:val="16"/>
        </w:rPr>
        <w:t xml:space="preserve"> by advance written notice </w:t>
      </w:r>
      <w:r w:rsidR="003551E9">
        <w:rPr>
          <w:rFonts w:cs="Arial"/>
          <w:sz w:val="16"/>
          <w:szCs w:val="16"/>
        </w:rPr>
        <w:t>from the</w:t>
      </w:r>
      <w:r>
        <w:rPr>
          <w:rFonts w:cs="Arial"/>
          <w:sz w:val="16"/>
          <w:szCs w:val="16"/>
        </w:rPr>
        <w:t xml:space="preserve"> Disclose</w:t>
      </w:r>
      <w:r w:rsidR="00EB4A58">
        <w:rPr>
          <w:rFonts w:cs="Arial"/>
          <w:sz w:val="16"/>
          <w:szCs w:val="16"/>
        </w:rPr>
        <w:t>r.</w:t>
      </w:r>
    </w:p>
    <w:p w14:paraId="127DB673" w14:textId="77777777" w:rsidR="00DA4FE3" w:rsidRPr="00DA4FE3" w:rsidRDefault="00DA4FE3" w:rsidP="006E5EEA">
      <w:pPr>
        <w:pStyle w:val="BodyText2"/>
        <w:spacing w:after="0"/>
        <w:ind w:left="284"/>
        <w:jc w:val="both"/>
        <w:rPr>
          <w:rFonts w:cs="Arial"/>
          <w:sz w:val="16"/>
          <w:szCs w:val="16"/>
        </w:rPr>
      </w:pPr>
      <w:r w:rsidRPr="00DA4FE3">
        <w:rPr>
          <w:rFonts w:cs="Arial"/>
          <w:b/>
          <w:sz w:val="16"/>
          <w:szCs w:val="16"/>
        </w:rPr>
        <w:t xml:space="preserve">Health Service </w:t>
      </w:r>
      <w:r w:rsidRPr="00DA4FE3">
        <w:rPr>
          <w:rFonts w:cs="Arial"/>
          <w:sz w:val="16"/>
          <w:szCs w:val="16"/>
        </w:rPr>
        <w:t xml:space="preserve">means any health </w:t>
      </w:r>
      <w:r w:rsidR="00330000">
        <w:rPr>
          <w:rFonts w:cs="Arial"/>
          <w:sz w:val="16"/>
          <w:szCs w:val="16"/>
        </w:rPr>
        <w:t>or health-</w:t>
      </w:r>
      <w:r w:rsidRPr="00DA4FE3">
        <w:rPr>
          <w:rFonts w:cs="Arial"/>
          <w:sz w:val="16"/>
          <w:szCs w:val="16"/>
        </w:rPr>
        <w:t>related service managed or conducted by an entity of the St Vincent’s Group from time to time.</w:t>
      </w:r>
    </w:p>
    <w:p w14:paraId="6D08698A" w14:textId="0907CA4B" w:rsidR="00B201B8" w:rsidRDefault="00186928" w:rsidP="006E5EEA">
      <w:pPr>
        <w:pStyle w:val="BodyText2"/>
        <w:tabs>
          <w:tab w:val="left" w:pos="284"/>
        </w:tabs>
        <w:spacing w:after="0"/>
        <w:ind w:left="284"/>
        <w:jc w:val="both"/>
        <w:rPr>
          <w:rFonts w:cs="Arial"/>
          <w:sz w:val="16"/>
          <w:szCs w:val="16"/>
        </w:rPr>
      </w:pPr>
      <w:r w:rsidRPr="00186928">
        <w:rPr>
          <w:b/>
          <w:sz w:val="16"/>
          <w:szCs w:val="16"/>
        </w:rPr>
        <w:t>Privacy Legislation</w:t>
      </w:r>
      <w:r w:rsidRPr="00186928">
        <w:rPr>
          <w:rFonts w:cs="Arial"/>
          <w:b/>
          <w:sz w:val="16"/>
          <w:szCs w:val="16"/>
        </w:rPr>
        <w:t xml:space="preserve"> </w:t>
      </w:r>
      <w:r w:rsidRPr="00186928">
        <w:rPr>
          <w:rFonts w:cs="Arial"/>
          <w:sz w:val="16"/>
          <w:szCs w:val="16"/>
        </w:rPr>
        <w:t>means</w:t>
      </w:r>
      <w:r>
        <w:rPr>
          <w:rFonts w:cs="Arial"/>
          <w:b/>
          <w:sz w:val="16"/>
          <w:szCs w:val="16"/>
        </w:rPr>
        <w:t xml:space="preserve"> </w:t>
      </w:r>
      <w:r w:rsidRPr="00186928">
        <w:rPr>
          <w:rFonts w:cs="Arial"/>
          <w:sz w:val="16"/>
          <w:szCs w:val="16"/>
        </w:rPr>
        <w:t xml:space="preserve">any </w:t>
      </w:r>
      <w:r>
        <w:rPr>
          <w:rFonts w:cs="Arial"/>
          <w:sz w:val="16"/>
          <w:szCs w:val="16"/>
        </w:rPr>
        <w:t xml:space="preserve">Commonwealth or State legislation which deals with personal information, sensitive information or health information and includes without limitation </w:t>
      </w:r>
      <w:r w:rsidRPr="00186928">
        <w:rPr>
          <w:rFonts w:cs="Arial"/>
          <w:sz w:val="16"/>
          <w:szCs w:val="16"/>
        </w:rPr>
        <w:t xml:space="preserve">the </w:t>
      </w:r>
      <w:r w:rsidRPr="00186928">
        <w:rPr>
          <w:rFonts w:cs="Arial"/>
          <w:i/>
          <w:sz w:val="16"/>
          <w:szCs w:val="16"/>
        </w:rPr>
        <w:t>Privacy Act 1988</w:t>
      </w:r>
      <w:r>
        <w:rPr>
          <w:rFonts w:cs="Arial"/>
          <w:b/>
          <w:sz w:val="16"/>
          <w:szCs w:val="16"/>
        </w:rPr>
        <w:t xml:space="preserve"> </w:t>
      </w:r>
      <w:r w:rsidRPr="00186928">
        <w:rPr>
          <w:rFonts w:cs="Arial"/>
          <w:sz w:val="16"/>
          <w:szCs w:val="16"/>
        </w:rPr>
        <w:t>(</w:t>
      </w:r>
      <w:proofErr w:type="spellStart"/>
      <w:r w:rsidRPr="00186928">
        <w:rPr>
          <w:rFonts w:cs="Arial"/>
          <w:sz w:val="16"/>
          <w:szCs w:val="16"/>
        </w:rPr>
        <w:t>Cth</w:t>
      </w:r>
      <w:proofErr w:type="spellEnd"/>
      <w:r w:rsidRPr="00186928">
        <w:rPr>
          <w:rFonts w:cs="Arial"/>
          <w:sz w:val="16"/>
          <w:szCs w:val="16"/>
        </w:rPr>
        <w:t>)</w:t>
      </w:r>
      <w:r>
        <w:rPr>
          <w:rFonts w:cs="Arial"/>
          <w:sz w:val="16"/>
          <w:szCs w:val="16"/>
        </w:rPr>
        <w:t xml:space="preserve"> and the </w:t>
      </w:r>
      <w:r w:rsidR="006C1773">
        <w:rPr>
          <w:rFonts w:cs="Arial"/>
          <w:sz w:val="16"/>
          <w:szCs w:val="16"/>
        </w:rPr>
        <w:t xml:space="preserve">Australian </w:t>
      </w:r>
      <w:r>
        <w:rPr>
          <w:rFonts w:cs="Arial"/>
          <w:sz w:val="16"/>
          <w:szCs w:val="16"/>
        </w:rPr>
        <w:t xml:space="preserve">Privacy Principles made under that Act, the </w:t>
      </w:r>
      <w:r w:rsidRPr="00186928">
        <w:rPr>
          <w:rFonts w:cs="Arial"/>
          <w:i/>
          <w:sz w:val="16"/>
          <w:szCs w:val="16"/>
        </w:rPr>
        <w:t>Health Records and Information Privacy Act 2002</w:t>
      </w:r>
      <w:r>
        <w:rPr>
          <w:rFonts w:cs="Arial"/>
          <w:sz w:val="16"/>
          <w:szCs w:val="16"/>
        </w:rPr>
        <w:t xml:space="preserve"> (NSW) and the Health Privacy Principles made under that Act</w:t>
      </w:r>
      <w:r w:rsidR="00B201B8">
        <w:rPr>
          <w:rFonts w:cs="Arial"/>
          <w:sz w:val="16"/>
          <w:szCs w:val="16"/>
        </w:rPr>
        <w:t>.</w:t>
      </w:r>
    </w:p>
    <w:p w14:paraId="7BCD1844" w14:textId="76C5CFBC" w:rsidR="00527499" w:rsidRPr="00527499" w:rsidRDefault="00527499" w:rsidP="006E5EEA">
      <w:pPr>
        <w:pStyle w:val="BodyText2"/>
        <w:tabs>
          <w:tab w:val="left" w:pos="284"/>
        </w:tabs>
        <w:spacing w:after="0"/>
        <w:ind w:left="284"/>
        <w:jc w:val="both"/>
        <w:rPr>
          <w:sz w:val="16"/>
          <w:szCs w:val="16"/>
        </w:rPr>
      </w:pPr>
      <w:r w:rsidRPr="00527499">
        <w:rPr>
          <w:b/>
          <w:sz w:val="16"/>
          <w:szCs w:val="16"/>
        </w:rPr>
        <w:t>St Vincent’s Group</w:t>
      </w:r>
      <w:r w:rsidRPr="00527499">
        <w:rPr>
          <w:sz w:val="16"/>
          <w:szCs w:val="16"/>
        </w:rPr>
        <w:t xml:space="preserve"> includes:</w:t>
      </w:r>
    </w:p>
    <w:p w14:paraId="0628D547" w14:textId="77777777" w:rsidR="00527499" w:rsidRPr="001A6E8F" w:rsidRDefault="00527499" w:rsidP="001A6E8F">
      <w:pPr>
        <w:pStyle w:val="Heading3"/>
        <w:numPr>
          <w:ilvl w:val="2"/>
          <w:numId w:val="29"/>
        </w:numPr>
        <w:tabs>
          <w:tab w:val="clear" w:pos="1418"/>
        </w:tabs>
        <w:spacing w:after="0"/>
        <w:ind w:left="567" w:hanging="283"/>
        <w:jc w:val="both"/>
        <w:rPr>
          <w:rFonts w:cs="Arial"/>
          <w:sz w:val="16"/>
          <w:szCs w:val="16"/>
        </w:rPr>
      </w:pPr>
      <w:r w:rsidRPr="001A6E8F">
        <w:rPr>
          <w:rFonts w:cs="Arial"/>
          <w:sz w:val="16"/>
          <w:szCs w:val="16"/>
        </w:rPr>
        <w:t xml:space="preserve">The Congregation of the Sisters of </w:t>
      </w:r>
      <w:proofErr w:type="gramStart"/>
      <w:r w:rsidRPr="001A6E8F">
        <w:rPr>
          <w:rFonts w:cs="Arial"/>
          <w:sz w:val="16"/>
          <w:szCs w:val="16"/>
        </w:rPr>
        <w:t>Charity;</w:t>
      </w:r>
      <w:proofErr w:type="gramEnd"/>
    </w:p>
    <w:p w14:paraId="678ABFE9" w14:textId="77777777" w:rsidR="00527499" w:rsidRPr="00527499" w:rsidRDefault="00527499" w:rsidP="006E5EEA">
      <w:pPr>
        <w:pStyle w:val="Heading3"/>
        <w:tabs>
          <w:tab w:val="clear" w:pos="1418"/>
          <w:tab w:val="num" w:pos="567"/>
        </w:tabs>
        <w:spacing w:after="0"/>
        <w:ind w:left="567" w:hanging="283"/>
        <w:jc w:val="both"/>
        <w:rPr>
          <w:rFonts w:cs="Arial"/>
          <w:sz w:val="16"/>
          <w:szCs w:val="16"/>
        </w:rPr>
      </w:pPr>
      <w:r w:rsidRPr="00527499">
        <w:rPr>
          <w:rFonts w:cs="Arial"/>
          <w:sz w:val="16"/>
          <w:szCs w:val="16"/>
        </w:rPr>
        <w:t xml:space="preserve">Trustees of Mary </w:t>
      </w:r>
      <w:proofErr w:type="spellStart"/>
      <w:r w:rsidRPr="00527499">
        <w:rPr>
          <w:rFonts w:cs="Arial"/>
          <w:sz w:val="16"/>
          <w:szCs w:val="16"/>
        </w:rPr>
        <w:t>Aikenhead</w:t>
      </w:r>
      <w:proofErr w:type="spellEnd"/>
      <w:r w:rsidRPr="00527499">
        <w:rPr>
          <w:rFonts w:cs="Arial"/>
          <w:sz w:val="16"/>
          <w:szCs w:val="16"/>
        </w:rPr>
        <w:t xml:space="preserve"> </w:t>
      </w:r>
      <w:proofErr w:type="gramStart"/>
      <w:r w:rsidRPr="00527499">
        <w:rPr>
          <w:rFonts w:cs="Arial"/>
          <w:sz w:val="16"/>
          <w:szCs w:val="16"/>
        </w:rPr>
        <w:t>Ministries;</w:t>
      </w:r>
      <w:proofErr w:type="gramEnd"/>
    </w:p>
    <w:p w14:paraId="50F1338C" w14:textId="77777777" w:rsidR="00527499" w:rsidRPr="00527499" w:rsidRDefault="00527499" w:rsidP="006E5EEA">
      <w:pPr>
        <w:pStyle w:val="Heading3"/>
        <w:tabs>
          <w:tab w:val="clear" w:pos="1418"/>
          <w:tab w:val="num" w:pos="567"/>
        </w:tabs>
        <w:spacing w:after="0"/>
        <w:ind w:left="567" w:hanging="283"/>
        <w:jc w:val="both"/>
        <w:rPr>
          <w:rFonts w:cs="Arial"/>
          <w:sz w:val="16"/>
          <w:szCs w:val="16"/>
        </w:rPr>
      </w:pPr>
      <w:r w:rsidRPr="00527499">
        <w:rPr>
          <w:rFonts w:cs="Arial"/>
          <w:sz w:val="16"/>
          <w:szCs w:val="16"/>
        </w:rPr>
        <w:t>St Vincent’s Health Australia Limited (ACN 073 503 536</w:t>
      </w:r>
      <w:proofErr w:type="gramStart"/>
      <w:r w:rsidRPr="00527499">
        <w:rPr>
          <w:rFonts w:cs="Arial"/>
          <w:sz w:val="16"/>
          <w:szCs w:val="16"/>
        </w:rPr>
        <w:t>);</w:t>
      </w:r>
      <w:proofErr w:type="gramEnd"/>
    </w:p>
    <w:p w14:paraId="50535CE6" w14:textId="77777777" w:rsidR="00527499" w:rsidRPr="00527499" w:rsidRDefault="00527499" w:rsidP="006E5EEA">
      <w:pPr>
        <w:pStyle w:val="Heading3"/>
        <w:tabs>
          <w:tab w:val="clear" w:pos="1418"/>
          <w:tab w:val="num" w:pos="567"/>
        </w:tabs>
        <w:spacing w:after="0"/>
        <w:ind w:left="567" w:hanging="283"/>
        <w:jc w:val="both"/>
        <w:rPr>
          <w:rFonts w:cs="Arial"/>
          <w:sz w:val="16"/>
          <w:szCs w:val="16"/>
        </w:rPr>
      </w:pPr>
      <w:r w:rsidRPr="00527499">
        <w:rPr>
          <w:rFonts w:cs="Arial"/>
          <w:sz w:val="16"/>
          <w:szCs w:val="16"/>
        </w:rPr>
        <w:t xml:space="preserve">the </w:t>
      </w:r>
      <w:proofErr w:type="gramStart"/>
      <w:r w:rsidRPr="00527499">
        <w:rPr>
          <w:rFonts w:cs="Arial"/>
          <w:sz w:val="16"/>
          <w:szCs w:val="16"/>
        </w:rPr>
        <w:t>Discloser;</w:t>
      </w:r>
      <w:proofErr w:type="gramEnd"/>
    </w:p>
    <w:p w14:paraId="291FB1A2" w14:textId="77777777" w:rsidR="00527499" w:rsidRPr="00527499" w:rsidRDefault="00527499" w:rsidP="006E5EEA">
      <w:pPr>
        <w:pStyle w:val="Heading3"/>
        <w:tabs>
          <w:tab w:val="clear" w:pos="1418"/>
          <w:tab w:val="num" w:pos="567"/>
        </w:tabs>
        <w:spacing w:after="0"/>
        <w:ind w:left="567" w:hanging="283"/>
        <w:jc w:val="both"/>
        <w:rPr>
          <w:rFonts w:cs="Arial"/>
          <w:sz w:val="16"/>
          <w:szCs w:val="16"/>
        </w:rPr>
      </w:pPr>
      <w:r w:rsidRPr="00527499">
        <w:rPr>
          <w:rFonts w:cs="Arial"/>
          <w:sz w:val="16"/>
          <w:szCs w:val="16"/>
        </w:rPr>
        <w:t xml:space="preserve">St Vincent’s Private </w:t>
      </w:r>
      <w:proofErr w:type="gramStart"/>
      <w:r w:rsidRPr="00527499">
        <w:rPr>
          <w:rFonts w:cs="Arial"/>
          <w:sz w:val="16"/>
          <w:szCs w:val="16"/>
        </w:rPr>
        <w:t>Hospital;</w:t>
      </w:r>
      <w:proofErr w:type="gramEnd"/>
    </w:p>
    <w:p w14:paraId="3FEE51AB" w14:textId="77777777" w:rsidR="00527499" w:rsidRPr="00527499" w:rsidRDefault="00527499" w:rsidP="006E5EEA">
      <w:pPr>
        <w:pStyle w:val="Heading3"/>
        <w:tabs>
          <w:tab w:val="clear" w:pos="1418"/>
          <w:tab w:val="num" w:pos="567"/>
        </w:tabs>
        <w:spacing w:after="0"/>
        <w:ind w:left="567" w:hanging="283"/>
        <w:jc w:val="both"/>
        <w:rPr>
          <w:rFonts w:cs="Arial"/>
          <w:sz w:val="16"/>
          <w:szCs w:val="16"/>
        </w:rPr>
      </w:pPr>
      <w:r w:rsidRPr="00527499">
        <w:rPr>
          <w:rFonts w:cs="Arial"/>
          <w:sz w:val="16"/>
          <w:szCs w:val="16"/>
        </w:rPr>
        <w:t>any:</w:t>
      </w:r>
    </w:p>
    <w:p w14:paraId="34BFE157" w14:textId="77777777" w:rsidR="00527499" w:rsidRPr="00527499" w:rsidRDefault="00527499" w:rsidP="006E5EEA">
      <w:pPr>
        <w:pStyle w:val="Heading4"/>
        <w:tabs>
          <w:tab w:val="clear" w:pos="2126"/>
          <w:tab w:val="num" w:pos="851"/>
        </w:tabs>
        <w:spacing w:after="0"/>
        <w:ind w:left="851" w:hanging="284"/>
        <w:jc w:val="both"/>
        <w:rPr>
          <w:rFonts w:cs="Arial"/>
          <w:sz w:val="16"/>
          <w:szCs w:val="16"/>
        </w:rPr>
      </w:pPr>
      <w:r w:rsidRPr="00527499">
        <w:rPr>
          <w:rFonts w:cs="Arial"/>
          <w:sz w:val="16"/>
          <w:szCs w:val="16"/>
        </w:rPr>
        <w:t xml:space="preserve">Related Body </w:t>
      </w:r>
      <w:proofErr w:type="gramStart"/>
      <w:r w:rsidRPr="00527499">
        <w:rPr>
          <w:rFonts w:cs="Arial"/>
          <w:sz w:val="16"/>
          <w:szCs w:val="16"/>
        </w:rPr>
        <w:t>Corporate;</w:t>
      </w:r>
      <w:proofErr w:type="gramEnd"/>
    </w:p>
    <w:p w14:paraId="4034A6BD" w14:textId="77777777" w:rsidR="00527499" w:rsidRPr="00527499" w:rsidRDefault="00527499" w:rsidP="006E5EEA">
      <w:pPr>
        <w:pStyle w:val="Heading4"/>
        <w:tabs>
          <w:tab w:val="clear" w:pos="2126"/>
          <w:tab w:val="num" w:pos="851"/>
        </w:tabs>
        <w:spacing w:after="0"/>
        <w:ind w:left="851" w:hanging="284"/>
        <w:jc w:val="both"/>
        <w:rPr>
          <w:rFonts w:cs="Arial"/>
          <w:sz w:val="16"/>
          <w:szCs w:val="16"/>
        </w:rPr>
      </w:pPr>
      <w:r w:rsidRPr="00527499">
        <w:rPr>
          <w:rFonts w:cs="Arial"/>
          <w:sz w:val="16"/>
          <w:szCs w:val="16"/>
        </w:rPr>
        <w:t>joint venture; or</w:t>
      </w:r>
    </w:p>
    <w:p w14:paraId="3EED7C39" w14:textId="77777777" w:rsidR="00527499" w:rsidRPr="00527499" w:rsidRDefault="00527499" w:rsidP="006E5EEA">
      <w:pPr>
        <w:pStyle w:val="Heading4"/>
        <w:tabs>
          <w:tab w:val="clear" w:pos="2126"/>
          <w:tab w:val="num" w:pos="851"/>
        </w:tabs>
        <w:spacing w:after="0"/>
        <w:ind w:left="851" w:hanging="284"/>
        <w:jc w:val="both"/>
        <w:rPr>
          <w:rFonts w:cs="Arial"/>
          <w:sz w:val="16"/>
          <w:szCs w:val="16"/>
        </w:rPr>
      </w:pPr>
      <w:r w:rsidRPr="00527499">
        <w:rPr>
          <w:rFonts w:cs="Arial"/>
          <w:sz w:val="16"/>
          <w:szCs w:val="16"/>
        </w:rPr>
        <w:t>trust</w:t>
      </w:r>
    </w:p>
    <w:p w14:paraId="37C36F33" w14:textId="77777777" w:rsidR="00527499" w:rsidRPr="00527499" w:rsidRDefault="00527499" w:rsidP="006E5EEA">
      <w:pPr>
        <w:pStyle w:val="Heading3"/>
        <w:numPr>
          <w:ilvl w:val="0"/>
          <w:numId w:val="0"/>
        </w:numPr>
        <w:spacing w:after="0"/>
        <w:ind w:left="567"/>
        <w:jc w:val="both"/>
        <w:rPr>
          <w:rFonts w:cs="Arial"/>
          <w:sz w:val="16"/>
          <w:szCs w:val="16"/>
        </w:rPr>
      </w:pPr>
      <w:r w:rsidRPr="00527499">
        <w:rPr>
          <w:rFonts w:cs="Arial"/>
          <w:sz w:val="16"/>
          <w:szCs w:val="16"/>
        </w:rPr>
        <w:t>which is controlled, associated or affiliated with any of (</w:t>
      </w:r>
      <w:r w:rsidR="005A221A">
        <w:rPr>
          <w:rFonts w:cs="Arial"/>
          <w:sz w:val="16"/>
          <w:szCs w:val="16"/>
        </w:rPr>
        <w:t>a</w:t>
      </w:r>
      <w:r w:rsidRPr="00527499">
        <w:rPr>
          <w:rFonts w:cs="Arial"/>
          <w:sz w:val="16"/>
          <w:szCs w:val="16"/>
        </w:rPr>
        <w:t>) to (</w:t>
      </w:r>
      <w:r w:rsidR="005A221A">
        <w:rPr>
          <w:rFonts w:cs="Arial"/>
          <w:sz w:val="16"/>
          <w:szCs w:val="16"/>
        </w:rPr>
        <w:t>e</w:t>
      </w:r>
      <w:r w:rsidRPr="00527499">
        <w:rPr>
          <w:rFonts w:cs="Arial"/>
          <w:sz w:val="16"/>
          <w:szCs w:val="16"/>
        </w:rPr>
        <w:t>),</w:t>
      </w:r>
    </w:p>
    <w:p w14:paraId="5F8DBEDC" w14:textId="77777777" w:rsidR="00527499" w:rsidRPr="00527499" w:rsidRDefault="00527499" w:rsidP="006E5EEA">
      <w:pPr>
        <w:pStyle w:val="BodyText2"/>
        <w:tabs>
          <w:tab w:val="left" w:pos="284"/>
        </w:tabs>
        <w:spacing w:after="0"/>
        <w:ind w:left="284"/>
        <w:jc w:val="both"/>
        <w:rPr>
          <w:sz w:val="16"/>
          <w:szCs w:val="16"/>
        </w:rPr>
      </w:pPr>
      <w:r w:rsidRPr="00527499">
        <w:rPr>
          <w:sz w:val="16"/>
          <w:szCs w:val="16"/>
        </w:rPr>
        <w:t xml:space="preserve">and </w:t>
      </w:r>
      <w:r w:rsidRPr="00527499">
        <w:rPr>
          <w:b/>
          <w:sz w:val="16"/>
          <w:szCs w:val="16"/>
        </w:rPr>
        <w:t>Member of the St Vincent’s Group</w:t>
      </w:r>
      <w:r w:rsidRPr="00527499">
        <w:rPr>
          <w:sz w:val="16"/>
          <w:szCs w:val="16"/>
        </w:rPr>
        <w:t xml:space="preserve"> means each of them.</w:t>
      </w:r>
    </w:p>
    <w:p w14:paraId="3B595A88" w14:textId="77777777" w:rsidR="00EB4A58" w:rsidRDefault="00067035" w:rsidP="006E5EEA">
      <w:pPr>
        <w:pStyle w:val="BodyText2"/>
        <w:spacing w:after="0"/>
        <w:ind w:left="284"/>
        <w:jc w:val="both"/>
        <w:rPr>
          <w:rFonts w:cs="Arial"/>
          <w:sz w:val="16"/>
          <w:szCs w:val="16"/>
        </w:rPr>
      </w:pPr>
      <w:r w:rsidRPr="001E6856">
        <w:rPr>
          <w:rFonts w:cs="Arial"/>
          <w:b/>
          <w:sz w:val="16"/>
          <w:szCs w:val="16"/>
        </w:rPr>
        <w:t xml:space="preserve">Purpose </w:t>
      </w:r>
      <w:r w:rsidRPr="001E6856">
        <w:rPr>
          <w:rFonts w:cs="Arial"/>
          <w:sz w:val="16"/>
          <w:szCs w:val="16"/>
        </w:rPr>
        <w:t xml:space="preserve">means the </w:t>
      </w:r>
      <w:r w:rsidR="00DA4FE3">
        <w:rPr>
          <w:rFonts w:cs="Arial"/>
          <w:sz w:val="16"/>
          <w:szCs w:val="16"/>
        </w:rPr>
        <w:t>p</w:t>
      </w:r>
      <w:r w:rsidRPr="001E6856">
        <w:rPr>
          <w:rFonts w:cs="Arial"/>
          <w:sz w:val="16"/>
          <w:szCs w:val="16"/>
        </w:rPr>
        <w:t>urpose described on the front page of this Deed.</w:t>
      </w:r>
    </w:p>
    <w:p w14:paraId="590D495E" w14:textId="51FC6908" w:rsidR="00E413B5" w:rsidRPr="00E413B5" w:rsidRDefault="00E413B5" w:rsidP="006E5EEA">
      <w:pPr>
        <w:pStyle w:val="BodyText2"/>
        <w:spacing w:after="0"/>
        <w:ind w:left="284"/>
        <w:jc w:val="both"/>
      </w:pPr>
      <w:r w:rsidRPr="006E5EEA">
        <w:rPr>
          <w:rFonts w:cs="Arial"/>
          <w:b/>
          <w:sz w:val="16"/>
          <w:szCs w:val="16"/>
        </w:rPr>
        <w:t xml:space="preserve">Recipient </w:t>
      </w:r>
      <w:r w:rsidRPr="006E5EEA">
        <w:rPr>
          <w:rFonts w:cs="Arial"/>
          <w:sz w:val="16"/>
          <w:szCs w:val="16"/>
        </w:rPr>
        <w:t xml:space="preserve">means </w:t>
      </w:r>
      <w:r w:rsidR="00E32E7C">
        <w:rPr>
          <w:rFonts w:cs="Arial"/>
          <w:sz w:val="16"/>
          <w:szCs w:val="16"/>
        </w:rPr>
        <w:t>a</w:t>
      </w:r>
      <w:r w:rsidRPr="006E5EEA">
        <w:rPr>
          <w:rFonts w:cs="Arial"/>
          <w:sz w:val="16"/>
          <w:szCs w:val="16"/>
        </w:rPr>
        <w:t xml:space="preserve"> party to this Deed who is in receipt of Confidential Information of the other party</w:t>
      </w:r>
      <w:r w:rsidR="00EB4A58">
        <w:t>.</w:t>
      </w:r>
    </w:p>
    <w:p w14:paraId="34F22AB0" w14:textId="013D1CF0" w:rsidR="00067035" w:rsidRPr="001E6856" w:rsidRDefault="006113A4" w:rsidP="006113A4">
      <w:pPr>
        <w:pStyle w:val="Heading2"/>
        <w:tabs>
          <w:tab w:val="left" w:pos="284"/>
        </w:tabs>
        <w:spacing w:after="0"/>
        <w:jc w:val="both"/>
        <w:rPr>
          <w:rFonts w:cs="Arial"/>
          <w:sz w:val="16"/>
          <w:szCs w:val="16"/>
        </w:rPr>
      </w:pPr>
      <w:bookmarkStart w:id="14" w:name="_Ref275256245"/>
      <w:bookmarkEnd w:id="13"/>
      <w:r>
        <w:rPr>
          <w:rFonts w:cs="Arial"/>
          <w:sz w:val="16"/>
          <w:szCs w:val="16"/>
        </w:rPr>
        <w:t>9.2</w:t>
      </w:r>
      <w:r>
        <w:rPr>
          <w:rFonts w:cs="Arial"/>
          <w:sz w:val="16"/>
          <w:szCs w:val="16"/>
        </w:rPr>
        <w:tab/>
      </w:r>
      <w:r w:rsidR="00067035" w:rsidRPr="001E6856">
        <w:rPr>
          <w:rFonts w:cs="Arial"/>
          <w:sz w:val="16"/>
          <w:szCs w:val="16"/>
        </w:rPr>
        <w:t>Interpretation</w:t>
      </w:r>
      <w:bookmarkEnd w:id="14"/>
    </w:p>
    <w:p w14:paraId="495C605A" w14:textId="77777777" w:rsidR="00067035" w:rsidRPr="00F443C3" w:rsidRDefault="00067035" w:rsidP="00F443C3">
      <w:pPr>
        <w:pStyle w:val="Heading3"/>
        <w:numPr>
          <w:ilvl w:val="2"/>
          <w:numId w:val="35"/>
        </w:numPr>
        <w:tabs>
          <w:tab w:val="clear" w:pos="1418"/>
          <w:tab w:val="num" w:pos="567"/>
        </w:tabs>
        <w:spacing w:after="0"/>
        <w:jc w:val="both"/>
        <w:rPr>
          <w:rFonts w:cs="Arial"/>
          <w:sz w:val="16"/>
          <w:szCs w:val="16"/>
        </w:rPr>
      </w:pPr>
      <w:r w:rsidRPr="00F443C3">
        <w:rPr>
          <w:rFonts w:cs="Arial"/>
          <w:sz w:val="16"/>
          <w:szCs w:val="16"/>
        </w:rPr>
        <w:t xml:space="preserve">Headings are for convenience only, and do not affect the interpretation of this Deed.  </w:t>
      </w:r>
    </w:p>
    <w:p w14:paraId="77E9424C" w14:textId="77777777" w:rsidR="00067035" w:rsidRPr="001E6856" w:rsidRDefault="00067035" w:rsidP="006E5EEA">
      <w:pPr>
        <w:pStyle w:val="Heading3"/>
        <w:tabs>
          <w:tab w:val="clear" w:pos="1418"/>
          <w:tab w:val="num" w:pos="567"/>
        </w:tabs>
        <w:spacing w:after="0"/>
        <w:ind w:left="567" w:hanging="283"/>
        <w:jc w:val="both"/>
        <w:rPr>
          <w:rFonts w:cs="Arial"/>
          <w:sz w:val="16"/>
          <w:szCs w:val="16"/>
        </w:rPr>
      </w:pPr>
      <w:r w:rsidRPr="001E6856">
        <w:rPr>
          <w:rFonts w:cs="Arial"/>
          <w:sz w:val="16"/>
          <w:szCs w:val="16"/>
        </w:rPr>
        <w:t>A reference to:</w:t>
      </w:r>
    </w:p>
    <w:p w14:paraId="4AA14323" w14:textId="77777777" w:rsidR="00067035" w:rsidRPr="001E6856" w:rsidRDefault="00067035" w:rsidP="006E5EEA">
      <w:pPr>
        <w:pStyle w:val="Heading4"/>
        <w:tabs>
          <w:tab w:val="clear" w:pos="2126"/>
          <w:tab w:val="num" w:pos="851"/>
        </w:tabs>
        <w:spacing w:after="0"/>
        <w:ind w:left="851" w:hanging="284"/>
        <w:jc w:val="both"/>
        <w:rPr>
          <w:rFonts w:cs="Arial"/>
          <w:sz w:val="16"/>
          <w:szCs w:val="16"/>
        </w:rPr>
      </w:pPr>
      <w:r w:rsidRPr="001E6856">
        <w:rPr>
          <w:rFonts w:cs="Arial"/>
          <w:sz w:val="16"/>
          <w:szCs w:val="16"/>
        </w:rPr>
        <w:t>a legislative provision or legislation (including subordinate legislation) is to that provision or legislation as amended, re</w:t>
      </w:r>
      <w:r w:rsidRPr="001E6856">
        <w:rPr>
          <w:rFonts w:cs="Arial"/>
          <w:sz w:val="16"/>
          <w:szCs w:val="16"/>
        </w:rPr>
        <w:noBreakHyphen/>
        <w:t xml:space="preserve">enacted or replaced, and includes any subordinate legislation issued under </w:t>
      </w:r>
      <w:proofErr w:type="gramStart"/>
      <w:r w:rsidRPr="001E6856">
        <w:rPr>
          <w:rFonts w:cs="Arial"/>
          <w:sz w:val="16"/>
          <w:szCs w:val="16"/>
        </w:rPr>
        <w:t>it;</w:t>
      </w:r>
      <w:proofErr w:type="gramEnd"/>
    </w:p>
    <w:p w14:paraId="2799745A" w14:textId="77777777" w:rsidR="00067035" w:rsidRPr="001E6856" w:rsidRDefault="00067035" w:rsidP="006E5EEA">
      <w:pPr>
        <w:pStyle w:val="Heading4"/>
        <w:tabs>
          <w:tab w:val="clear" w:pos="2126"/>
          <w:tab w:val="num" w:pos="851"/>
        </w:tabs>
        <w:spacing w:after="0"/>
        <w:ind w:left="851" w:hanging="284"/>
        <w:jc w:val="both"/>
        <w:rPr>
          <w:rFonts w:cs="Arial"/>
          <w:sz w:val="16"/>
          <w:szCs w:val="16"/>
        </w:rPr>
      </w:pPr>
      <w:r w:rsidRPr="001E6856">
        <w:rPr>
          <w:rFonts w:cs="Arial"/>
          <w:sz w:val="16"/>
          <w:szCs w:val="16"/>
        </w:rPr>
        <w:t xml:space="preserve">a party to this Deed or to any other deed or </w:t>
      </w:r>
      <w:r w:rsidR="00ED1C3E">
        <w:rPr>
          <w:rFonts w:cs="Arial"/>
          <w:sz w:val="16"/>
          <w:szCs w:val="16"/>
        </w:rPr>
        <w:t>agreement</w:t>
      </w:r>
      <w:r w:rsidR="00ED1C3E" w:rsidRPr="001E6856">
        <w:rPr>
          <w:rFonts w:cs="Arial"/>
          <w:sz w:val="16"/>
          <w:szCs w:val="16"/>
        </w:rPr>
        <w:t xml:space="preserve"> </w:t>
      </w:r>
      <w:r w:rsidRPr="001E6856">
        <w:rPr>
          <w:rFonts w:cs="Arial"/>
          <w:sz w:val="16"/>
          <w:szCs w:val="16"/>
        </w:rPr>
        <w:t>includes a successor in title, permitted substitute or a permitted assign of that party; and</w:t>
      </w:r>
    </w:p>
    <w:p w14:paraId="451163FB" w14:textId="77777777" w:rsidR="00067035" w:rsidRPr="001E6856" w:rsidRDefault="00067035" w:rsidP="006E5EEA">
      <w:pPr>
        <w:pStyle w:val="Heading4"/>
        <w:tabs>
          <w:tab w:val="clear" w:pos="2126"/>
          <w:tab w:val="num" w:pos="851"/>
        </w:tabs>
        <w:spacing w:after="0"/>
        <w:ind w:left="851" w:hanging="284"/>
        <w:jc w:val="both"/>
        <w:rPr>
          <w:rFonts w:cs="Arial"/>
          <w:sz w:val="16"/>
          <w:szCs w:val="16"/>
        </w:rPr>
      </w:pPr>
      <w:r w:rsidRPr="001E6856">
        <w:rPr>
          <w:rFonts w:cs="Arial"/>
          <w:sz w:val="16"/>
          <w:szCs w:val="16"/>
        </w:rPr>
        <w:t xml:space="preserve">a person includes any type of entity or body of persons, </w:t>
      </w:r>
      <w:proofErr w:type="gramStart"/>
      <w:r w:rsidRPr="001E6856">
        <w:rPr>
          <w:rFonts w:cs="Arial"/>
          <w:sz w:val="16"/>
          <w:szCs w:val="16"/>
        </w:rPr>
        <w:t>whether or not</w:t>
      </w:r>
      <w:proofErr w:type="gramEnd"/>
      <w:r w:rsidRPr="001E6856">
        <w:rPr>
          <w:rFonts w:cs="Arial"/>
          <w:sz w:val="16"/>
          <w:szCs w:val="16"/>
        </w:rPr>
        <w:t xml:space="preserve"> it is incorporated or has a separate legal identity, and any executor, administrator or successor in law of the person.</w:t>
      </w:r>
    </w:p>
    <w:p w14:paraId="4735725E" w14:textId="77777777" w:rsidR="00067035" w:rsidRPr="001E6856" w:rsidRDefault="00067035" w:rsidP="006E5EEA">
      <w:pPr>
        <w:pStyle w:val="Heading3"/>
        <w:tabs>
          <w:tab w:val="clear" w:pos="1418"/>
          <w:tab w:val="num" w:pos="567"/>
        </w:tabs>
        <w:spacing w:after="0"/>
        <w:ind w:left="567" w:hanging="283"/>
        <w:jc w:val="both"/>
        <w:rPr>
          <w:rFonts w:cs="Arial"/>
          <w:sz w:val="16"/>
          <w:szCs w:val="16"/>
        </w:rPr>
      </w:pPr>
      <w:r w:rsidRPr="001E6856">
        <w:rPr>
          <w:rFonts w:cs="Arial"/>
          <w:sz w:val="16"/>
          <w:szCs w:val="16"/>
        </w:rPr>
        <w:t>A singular word includes the plural, and vice versa.</w:t>
      </w:r>
    </w:p>
    <w:p w14:paraId="68716659" w14:textId="77777777" w:rsidR="00067035" w:rsidRPr="001E6856" w:rsidRDefault="00067035" w:rsidP="006E5EEA">
      <w:pPr>
        <w:pStyle w:val="Heading3"/>
        <w:tabs>
          <w:tab w:val="clear" w:pos="1418"/>
          <w:tab w:val="num" w:pos="567"/>
        </w:tabs>
        <w:spacing w:after="0"/>
        <w:ind w:left="567" w:hanging="283"/>
        <w:jc w:val="both"/>
        <w:rPr>
          <w:rFonts w:cs="Arial"/>
          <w:sz w:val="16"/>
          <w:szCs w:val="16"/>
        </w:rPr>
      </w:pPr>
      <w:r w:rsidRPr="001E6856">
        <w:rPr>
          <w:rFonts w:cs="Arial"/>
          <w:sz w:val="16"/>
          <w:szCs w:val="16"/>
        </w:rPr>
        <w:t>If a word is defined, another part of speech for that word has a corresponding meaning.</w:t>
      </w:r>
    </w:p>
    <w:p w14:paraId="61705B3E" w14:textId="77777777" w:rsidR="00067035" w:rsidRPr="001E6856" w:rsidRDefault="00067035" w:rsidP="006E5EEA">
      <w:pPr>
        <w:pStyle w:val="Heading3"/>
        <w:tabs>
          <w:tab w:val="clear" w:pos="1418"/>
          <w:tab w:val="num" w:pos="567"/>
        </w:tabs>
        <w:spacing w:after="0"/>
        <w:ind w:left="567" w:hanging="283"/>
        <w:jc w:val="both"/>
        <w:rPr>
          <w:rFonts w:cs="Arial"/>
          <w:sz w:val="16"/>
          <w:szCs w:val="16"/>
        </w:rPr>
      </w:pPr>
      <w:r w:rsidRPr="001E6856">
        <w:rPr>
          <w:rFonts w:cs="Arial"/>
          <w:sz w:val="16"/>
          <w:szCs w:val="16"/>
        </w:rPr>
        <w:t>If an example is given of anything (including a right, obligation or concept), such as by saying it includes something else, the example does not limit the scope of that thing.</w:t>
      </w:r>
    </w:p>
    <w:p w14:paraId="2E693D7B" w14:textId="77777777" w:rsidR="00067035" w:rsidRPr="001E6856" w:rsidRDefault="00067035" w:rsidP="006E5EEA">
      <w:pPr>
        <w:pStyle w:val="Heading3"/>
        <w:tabs>
          <w:tab w:val="clear" w:pos="1418"/>
          <w:tab w:val="num" w:pos="567"/>
        </w:tabs>
        <w:spacing w:after="0"/>
        <w:ind w:left="567" w:hanging="283"/>
        <w:jc w:val="both"/>
        <w:rPr>
          <w:rFonts w:cs="Arial"/>
          <w:sz w:val="16"/>
          <w:szCs w:val="16"/>
        </w:rPr>
      </w:pPr>
      <w:bookmarkStart w:id="15" w:name="_Ref41902216"/>
      <w:r w:rsidRPr="001E6856">
        <w:rPr>
          <w:rFonts w:cs="Arial"/>
          <w:sz w:val="16"/>
          <w:szCs w:val="16"/>
        </w:rPr>
        <w:t xml:space="preserve">The expression </w:t>
      </w:r>
      <w:r w:rsidR="00527499">
        <w:rPr>
          <w:rFonts w:cs="Arial"/>
          <w:b/>
          <w:sz w:val="16"/>
          <w:szCs w:val="16"/>
        </w:rPr>
        <w:t>R</w:t>
      </w:r>
      <w:r w:rsidRPr="001E6856">
        <w:rPr>
          <w:rFonts w:cs="Arial"/>
          <w:b/>
          <w:sz w:val="16"/>
          <w:szCs w:val="16"/>
        </w:rPr>
        <w:t xml:space="preserve">elated </w:t>
      </w:r>
      <w:r w:rsidR="00527499">
        <w:rPr>
          <w:rFonts w:cs="Arial"/>
          <w:b/>
          <w:sz w:val="16"/>
          <w:szCs w:val="16"/>
        </w:rPr>
        <w:t>B</w:t>
      </w:r>
      <w:r w:rsidRPr="001E6856">
        <w:rPr>
          <w:rFonts w:cs="Arial"/>
          <w:b/>
          <w:sz w:val="16"/>
          <w:szCs w:val="16"/>
        </w:rPr>
        <w:t xml:space="preserve">ody </w:t>
      </w:r>
      <w:r w:rsidR="00527499">
        <w:rPr>
          <w:rFonts w:cs="Arial"/>
          <w:b/>
          <w:sz w:val="16"/>
          <w:szCs w:val="16"/>
        </w:rPr>
        <w:t>C</w:t>
      </w:r>
      <w:r w:rsidRPr="001E6856">
        <w:rPr>
          <w:rFonts w:cs="Arial"/>
          <w:b/>
          <w:sz w:val="16"/>
          <w:szCs w:val="16"/>
        </w:rPr>
        <w:t>orporate</w:t>
      </w:r>
      <w:r w:rsidRPr="001E6856">
        <w:rPr>
          <w:rFonts w:cs="Arial"/>
          <w:sz w:val="16"/>
          <w:szCs w:val="16"/>
        </w:rPr>
        <w:t xml:space="preserve"> has the same meaning as in the </w:t>
      </w:r>
      <w:r w:rsidRPr="001E6856">
        <w:rPr>
          <w:rFonts w:cs="Arial"/>
          <w:i/>
          <w:sz w:val="16"/>
          <w:szCs w:val="16"/>
        </w:rPr>
        <w:t xml:space="preserve">Corporations Act 2001 </w:t>
      </w:r>
      <w:r w:rsidRPr="001E6856">
        <w:rPr>
          <w:rFonts w:cs="Arial"/>
          <w:sz w:val="16"/>
          <w:szCs w:val="16"/>
        </w:rPr>
        <w:t>(</w:t>
      </w:r>
      <w:proofErr w:type="spellStart"/>
      <w:r w:rsidRPr="001E6856">
        <w:rPr>
          <w:rFonts w:cs="Arial"/>
          <w:sz w:val="16"/>
          <w:szCs w:val="16"/>
        </w:rPr>
        <w:t>Cth</w:t>
      </w:r>
      <w:proofErr w:type="spellEnd"/>
      <w:r w:rsidRPr="001E6856">
        <w:rPr>
          <w:rFonts w:cs="Arial"/>
          <w:sz w:val="16"/>
          <w:szCs w:val="16"/>
        </w:rPr>
        <w:t>).</w:t>
      </w:r>
      <w:bookmarkEnd w:id="15"/>
    </w:p>
    <w:p w14:paraId="16685700" w14:textId="77777777" w:rsidR="00067035" w:rsidRDefault="00067035" w:rsidP="006E5EEA">
      <w:pPr>
        <w:pStyle w:val="Text"/>
        <w:jc w:val="both"/>
        <w:rPr>
          <w:rFonts w:cs="Arial"/>
          <w:b/>
          <w:sz w:val="20"/>
        </w:rPr>
      </w:pPr>
    </w:p>
    <w:p w14:paraId="3BDE6122" w14:textId="77777777" w:rsidR="00730CC0" w:rsidRPr="000C511F" w:rsidRDefault="00730CC0" w:rsidP="006E5EEA">
      <w:pPr>
        <w:pStyle w:val="Text"/>
        <w:jc w:val="both"/>
        <w:rPr>
          <w:rFonts w:cs="Arial"/>
          <w:b/>
          <w:sz w:val="20"/>
        </w:rPr>
        <w:sectPr w:rsidR="00730CC0" w:rsidRPr="000C511F" w:rsidSect="007910BA">
          <w:headerReference w:type="default" r:id="rId11"/>
          <w:footerReference w:type="first" r:id="rId12"/>
          <w:endnotePr>
            <w:numFmt w:val="decimal"/>
          </w:endnotePr>
          <w:type w:val="continuous"/>
          <w:pgSz w:w="11907" w:h="16840" w:code="9"/>
          <w:pgMar w:top="391" w:right="720" w:bottom="720" w:left="720" w:header="284" w:footer="454" w:gutter="0"/>
          <w:cols w:num="2" w:space="720"/>
          <w:titlePg/>
          <w:docGrid w:linePitch="360"/>
        </w:sectPr>
      </w:pPr>
    </w:p>
    <w:p w14:paraId="5D412FCA" w14:textId="77777777" w:rsidR="008B754C" w:rsidRPr="003E206E" w:rsidRDefault="008B754C" w:rsidP="006E5EEA">
      <w:pPr>
        <w:tabs>
          <w:tab w:val="left" w:pos="3431"/>
        </w:tabs>
        <w:jc w:val="both"/>
        <w:rPr>
          <w:szCs w:val="22"/>
        </w:rPr>
      </w:pPr>
    </w:p>
    <w:sectPr w:rsidR="008B754C" w:rsidRPr="003E206E" w:rsidSect="00067035">
      <w:footerReference w:type="first" r:id="rId13"/>
      <w:endnotePr>
        <w:numFmt w:val="decimal"/>
      </w:endnotePr>
      <w:type w:val="continuous"/>
      <w:pgSz w:w="11907" w:h="16840" w:code="9"/>
      <w:pgMar w:top="391" w:right="720" w:bottom="720" w:left="720" w:header="284"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B51CF" w14:textId="77777777" w:rsidR="00A53C21" w:rsidRDefault="00A53C21">
      <w:pPr>
        <w:pStyle w:val="EndnoteText"/>
      </w:pPr>
    </w:p>
    <w:p w14:paraId="4B9E76BF" w14:textId="77777777" w:rsidR="00A53C21" w:rsidRDefault="00A53C21">
      <w:pPr>
        <w:pStyle w:val="EndnoteText"/>
      </w:pPr>
      <w:r>
        <w:t>encl</w:t>
      </w:r>
    </w:p>
    <w:p w14:paraId="193E63AB" w14:textId="77777777" w:rsidR="00A53C21" w:rsidRDefault="00A53C21">
      <w:pPr>
        <w:pStyle w:val="EndnoteText"/>
      </w:pPr>
    </w:p>
  </w:endnote>
  <w:endnote w:type="continuationSeparator" w:id="0">
    <w:p w14:paraId="661B8543" w14:textId="77777777" w:rsidR="00A53C21" w:rsidRDefault="00A53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tone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824E" w14:textId="77777777" w:rsidR="006C1773" w:rsidRDefault="006C1773" w:rsidP="00330000">
    <w:pPr>
      <w:tabs>
        <w:tab w:val="right" w:pos="10467"/>
      </w:tabs>
    </w:pPr>
  </w:p>
  <w:tbl>
    <w:tblPr>
      <w:tblW w:w="9498" w:type="dxa"/>
      <w:tblInd w:w="108" w:type="dxa"/>
      <w:tblBorders>
        <w:top w:val="single" w:sz="4" w:space="0" w:color="000000"/>
      </w:tblBorders>
      <w:tblLook w:val="04A0" w:firstRow="1" w:lastRow="0" w:firstColumn="1" w:lastColumn="0" w:noHBand="0" w:noVBand="1"/>
    </w:tblPr>
    <w:tblGrid>
      <w:gridCol w:w="9498"/>
    </w:tblGrid>
    <w:tr w:rsidR="006C1773" w:rsidRPr="00E45DD5" w14:paraId="225F468D" w14:textId="77777777" w:rsidTr="004845FC">
      <w:trPr>
        <w:trHeight w:val="269"/>
      </w:trPr>
      <w:tc>
        <w:tcPr>
          <w:tcW w:w="9498" w:type="dxa"/>
          <w:tcBorders>
            <w:top w:val="single" w:sz="4" w:space="0" w:color="auto"/>
            <w:bottom w:val="nil"/>
          </w:tcBorders>
        </w:tcPr>
        <w:p w14:paraId="79DCB02A" w14:textId="37A9A72D" w:rsidR="006C1773" w:rsidRPr="00E45DD5" w:rsidRDefault="006C1773" w:rsidP="004D7F35">
          <w:pPr>
            <w:spacing w:before="60"/>
            <w:jc w:val="right"/>
            <w:rPr>
              <w:snapToGrid w:val="0"/>
              <w:sz w:val="14"/>
              <w:szCs w:val="14"/>
            </w:rPr>
          </w:pPr>
          <w:r>
            <w:rPr>
              <w:snapToGrid w:val="0"/>
              <w:sz w:val="14"/>
              <w:szCs w:val="14"/>
            </w:rPr>
            <w:t xml:space="preserve"> </w:t>
          </w:r>
        </w:p>
      </w:tc>
    </w:tr>
    <w:tr w:rsidR="006C1773" w:rsidRPr="00E45DD5" w14:paraId="0D427237" w14:textId="77777777" w:rsidTr="004845FC">
      <w:trPr>
        <w:trHeight w:val="330"/>
      </w:trPr>
      <w:tc>
        <w:tcPr>
          <w:tcW w:w="9498" w:type="dxa"/>
          <w:tcBorders>
            <w:top w:val="nil"/>
            <w:bottom w:val="nil"/>
          </w:tcBorders>
        </w:tcPr>
        <w:p w14:paraId="3C225C79" w14:textId="22114DB8" w:rsidR="006C1773" w:rsidRPr="00E45DD5" w:rsidRDefault="006C1773" w:rsidP="004D7F35">
          <w:pPr>
            <w:tabs>
              <w:tab w:val="center" w:pos="4530"/>
              <w:tab w:val="right" w:pos="9248"/>
            </w:tabs>
            <w:spacing w:before="120"/>
            <w:rPr>
              <w:sz w:val="14"/>
              <w:szCs w:val="14"/>
            </w:rPr>
          </w:pPr>
          <w:r w:rsidRPr="00E45DD5">
            <w:rPr>
              <w:snapToGrid w:val="0"/>
              <w:sz w:val="14"/>
              <w:szCs w:val="14"/>
            </w:rPr>
            <w:tab/>
          </w:r>
          <w:r>
            <w:rPr>
              <w:snapToGrid w:val="0"/>
              <w:sz w:val="14"/>
              <w:szCs w:val="14"/>
            </w:rPr>
            <w:t>Confidentiality Deed</w:t>
          </w:r>
          <w:r w:rsidRPr="00E45DD5">
            <w:rPr>
              <w:snapToGrid w:val="0"/>
              <w:sz w:val="14"/>
              <w:szCs w:val="14"/>
            </w:rPr>
            <w:tab/>
          </w:r>
        </w:p>
      </w:tc>
    </w:tr>
  </w:tbl>
  <w:p w14:paraId="49245CCE" w14:textId="77777777" w:rsidR="006C1773" w:rsidRPr="006B0DCE" w:rsidRDefault="006C1773" w:rsidP="006B0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42EC4" w14:textId="77777777" w:rsidR="006C1773" w:rsidRDefault="006C1773"/>
  <w:tbl>
    <w:tblPr>
      <w:tblW w:w="9498" w:type="dxa"/>
      <w:tblInd w:w="108" w:type="dxa"/>
      <w:tblBorders>
        <w:top w:val="single" w:sz="4" w:space="0" w:color="000000"/>
      </w:tblBorders>
      <w:tblLook w:val="04A0" w:firstRow="1" w:lastRow="0" w:firstColumn="1" w:lastColumn="0" w:noHBand="0" w:noVBand="1"/>
    </w:tblPr>
    <w:tblGrid>
      <w:gridCol w:w="9498"/>
    </w:tblGrid>
    <w:tr w:rsidR="006C1773" w:rsidRPr="00E45DD5" w14:paraId="103E30DD" w14:textId="77777777" w:rsidTr="00730CC0">
      <w:trPr>
        <w:trHeight w:val="269"/>
      </w:trPr>
      <w:tc>
        <w:tcPr>
          <w:tcW w:w="9498" w:type="dxa"/>
          <w:tcBorders>
            <w:top w:val="single" w:sz="4" w:space="0" w:color="auto"/>
            <w:bottom w:val="nil"/>
          </w:tcBorders>
        </w:tcPr>
        <w:p w14:paraId="44231089" w14:textId="77777777" w:rsidR="006C1773" w:rsidRPr="00E45DD5" w:rsidRDefault="006C1773" w:rsidP="006B0DCE">
          <w:pPr>
            <w:spacing w:before="60"/>
            <w:jc w:val="right"/>
            <w:rPr>
              <w:snapToGrid w:val="0"/>
              <w:sz w:val="14"/>
              <w:szCs w:val="14"/>
            </w:rPr>
          </w:pPr>
          <w:r>
            <w:rPr>
              <w:snapToGrid w:val="0"/>
              <w:sz w:val="14"/>
              <w:szCs w:val="14"/>
            </w:rPr>
            <w:t xml:space="preserve"> MGW:</w:t>
          </w:r>
          <w:r w:rsidRPr="006B0DCE">
            <w:rPr>
              <w:snapToGrid w:val="0"/>
              <w:sz w:val="14"/>
              <w:szCs w:val="14"/>
            </w:rPr>
            <w:t>3290922</w:t>
          </w:r>
          <w:r w:rsidRPr="00E45DD5">
            <w:rPr>
              <w:snapToGrid w:val="0"/>
              <w:sz w:val="14"/>
              <w:szCs w:val="14"/>
            </w:rPr>
            <w:t xml:space="preserve"> </w:t>
          </w:r>
        </w:p>
      </w:tc>
    </w:tr>
    <w:tr w:rsidR="006C1773" w:rsidRPr="00E45DD5" w14:paraId="41ED8974" w14:textId="77777777" w:rsidTr="00730CC0">
      <w:trPr>
        <w:trHeight w:val="330"/>
      </w:trPr>
      <w:tc>
        <w:tcPr>
          <w:tcW w:w="9498" w:type="dxa"/>
          <w:tcBorders>
            <w:top w:val="nil"/>
            <w:bottom w:val="nil"/>
          </w:tcBorders>
        </w:tcPr>
        <w:p w14:paraId="3CE540A3" w14:textId="77777777" w:rsidR="006C1773" w:rsidRPr="00E45DD5" w:rsidRDefault="006C1773" w:rsidP="006B0DCE">
          <w:pPr>
            <w:tabs>
              <w:tab w:val="center" w:pos="4530"/>
              <w:tab w:val="right" w:pos="9248"/>
            </w:tabs>
            <w:spacing w:before="120"/>
            <w:rPr>
              <w:sz w:val="14"/>
              <w:szCs w:val="14"/>
            </w:rPr>
          </w:pPr>
          <w:r w:rsidRPr="00E45DD5">
            <w:rPr>
              <w:snapToGrid w:val="0"/>
              <w:sz w:val="14"/>
              <w:szCs w:val="14"/>
            </w:rPr>
            <w:tab/>
          </w:r>
          <w:r>
            <w:rPr>
              <w:snapToGrid w:val="0"/>
              <w:sz w:val="14"/>
              <w:szCs w:val="14"/>
            </w:rPr>
            <w:t xml:space="preserve">Confidentiality Deed Page </w:t>
          </w:r>
          <w:r w:rsidRPr="007910BA">
            <w:rPr>
              <w:snapToGrid w:val="0"/>
              <w:sz w:val="14"/>
              <w:szCs w:val="14"/>
            </w:rPr>
            <w:fldChar w:fldCharType="begin"/>
          </w:r>
          <w:r w:rsidRPr="007910BA">
            <w:rPr>
              <w:snapToGrid w:val="0"/>
              <w:sz w:val="14"/>
              <w:szCs w:val="14"/>
            </w:rPr>
            <w:instrText xml:space="preserve"> PAGE   \* MERGEFORMAT </w:instrText>
          </w:r>
          <w:r w:rsidRPr="007910BA">
            <w:rPr>
              <w:snapToGrid w:val="0"/>
              <w:sz w:val="14"/>
              <w:szCs w:val="14"/>
            </w:rPr>
            <w:fldChar w:fldCharType="separate"/>
          </w:r>
          <w:r>
            <w:rPr>
              <w:noProof/>
              <w:snapToGrid w:val="0"/>
              <w:sz w:val="14"/>
              <w:szCs w:val="14"/>
            </w:rPr>
            <w:t>1</w:t>
          </w:r>
          <w:r w:rsidRPr="007910BA">
            <w:rPr>
              <w:snapToGrid w:val="0"/>
              <w:sz w:val="14"/>
              <w:szCs w:val="14"/>
            </w:rPr>
            <w:fldChar w:fldCharType="end"/>
          </w:r>
          <w:r w:rsidRPr="00E45DD5">
            <w:rPr>
              <w:snapToGrid w:val="0"/>
              <w:sz w:val="14"/>
              <w:szCs w:val="14"/>
            </w:rPr>
            <w:tab/>
          </w:r>
          <w:r w:rsidRPr="00E45DD5">
            <w:rPr>
              <w:snapToGrid w:val="0"/>
              <w:sz w:val="14"/>
              <w:szCs w:val="14"/>
            </w:rPr>
            <w:fldChar w:fldCharType="begin"/>
          </w:r>
          <w:r w:rsidRPr="00E45DD5">
            <w:rPr>
              <w:snapToGrid w:val="0"/>
              <w:sz w:val="14"/>
              <w:szCs w:val="14"/>
            </w:rPr>
            <w:instrText xml:space="preserve"> DOCPROPERTY  WSFooter  </w:instrText>
          </w:r>
          <w:r w:rsidRPr="00E45DD5">
            <w:rPr>
              <w:snapToGrid w:val="0"/>
              <w:sz w:val="14"/>
              <w:szCs w:val="14"/>
            </w:rPr>
            <w:fldChar w:fldCharType="separate"/>
          </w:r>
          <w:r w:rsidR="00E413B5">
            <w:rPr>
              <w:snapToGrid w:val="0"/>
              <w:sz w:val="14"/>
              <w:szCs w:val="14"/>
            </w:rPr>
            <w:t>corporate/772343_6</w:t>
          </w:r>
          <w:r w:rsidRPr="00E45DD5">
            <w:rPr>
              <w:snapToGrid w:val="0"/>
              <w:sz w:val="14"/>
              <w:szCs w:val="14"/>
            </w:rPr>
            <w:fldChar w:fldCharType="end"/>
          </w:r>
        </w:p>
      </w:tc>
    </w:tr>
  </w:tbl>
  <w:p w14:paraId="50BEF19E" w14:textId="77777777" w:rsidR="006C1773" w:rsidRPr="005C47A3" w:rsidRDefault="006C1773" w:rsidP="00E71ADB">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CA1F9" w14:textId="2FAB42A2" w:rsidR="006C1773" w:rsidRPr="00FE0D08" w:rsidRDefault="006C1773" w:rsidP="00FE0D08">
    <w:pPr>
      <w:pStyle w:val="Footer"/>
      <w:pBdr>
        <w:top w:val="thinThickSmallGap" w:sz="24" w:space="1" w:color="622423"/>
      </w:pBdr>
      <w:tabs>
        <w:tab w:val="right" w:pos="9639"/>
      </w:tabs>
      <w:rPr>
        <w:rFonts w:cs="Arial"/>
      </w:rPr>
    </w:pPr>
    <w:r w:rsidRPr="00FE0D08">
      <w:rPr>
        <w:rFonts w:cs="Arial"/>
      </w:rPr>
      <w:t>Confidentiality Deed</w:t>
    </w:r>
    <w:r w:rsidRPr="00FE0D08">
      <w:rPr>
        <w:rFonts w:cs="Arial"/>
      </w:rPr>
      <w:tab/>
      <w:t xml:space="preserve">Page </w:t>
    </w:r>
    <w:r w:rsidRPr="00FE0D08">
      <w:rPr>
        <w:rFonts w:cs="Arial"/>
      </w:rPr>
      <w:fldChar w:fldCharType="begin"/>
    </w:r>
    <w:r w:rsidRPr="00FE0D08">
      <w:rPr>
        <w:rFonts w:cs="Arial"/>
      </w:rPr>
      <w:instrText xml:space="preserve"> PAGE   \* MERGEFORMAT </w:instrText>
    </w:r>
    <w:r w:rsidRPr="00FE0D08">
      <w:rPr>
        <w:rFonts w:cs="Arial"/>
      </w:rPr>
      <w:fldChar w:fldCharType="separate"/>
    </w:r>
    <w:r w:rsidR="0030529B">
      <w:rPr>
        <w:rFonts w:cs="Arial"/>
        <w:noProof/>
      </w:rPr>
      <w:t>2</w:t>
    </w:r>
    <w:r w:rsidRPr="00FE0D08">
      <w:rPr>
        <w:rFonts w:cs="Arial"/>
      </w:rPr>
      <w:fldChar w:fldCharType="end"/>
    </w:r>
  </w:p>
  <w:p w14:paraId="4E9E9D8E" w14:textId="77777777" w:rsidR="006C1773" w:rsidRPr="005C47A3" w:rsidRDefault="006C1773" w:rsidP="00E71ADB">
    <w:pPr>
      <w:pStyle w:val="Footer"/>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3DC2" w14:textId="77777777" w:rsidR="006C1773" w:rsidRDefault="006C1773"/>
  <w:tbl>
    <w:tblPr>
      <w:tblW w:w="0" w:type="auto"/>
      <w:tblInd w:w="108" w:type="dxa"/>
      <w:tblBorders>
        <w:top w:val="single" w:sz="4" w:space="0" w:color="000000"/>
      </w:tblBorders>
      <w:tblLook w:val="04A0" w:firstRow="1" w:lastRow="0" w:firstColumn="1" w:lastColumn="0" w:noHBand="0" w:noVBand="1"/>
    </w:tblPr>
    <w:tblGrid>
      <w:gridCol w:w="9180"/>
    </w:tblGrid>
    <w:tr w:rsidR="006C1773" w:rsidRPr="00E45DD5" w14:paraId="76FD19EC" w14:textId="77777777" w:rsidTr="0052037D">
      <w:trPr>
        <w:trHeight w:val="269"/>
      </w:trPr>
      <w:tc>
        <w:tcPr>
          <w:tcW w:w="9180" w:type="dxa"/>
          <w:tcBorders>
            <w:top w:val="single" w:sz="4" w:space="0" w:color="auto"/>
            <w:bottom w:val="nil"/>
          </w:tcBorders>
        </w:tcPr>
        <w:p w14:paraId="18DD25BA" w14:textId="77777777" w:rsidR="006C1773" w:rsidRPr="00E45DD5" w:rsidRDefault="006C1773" w:rsidP="005C47A3">
          <w:pPr>
            <w:spacing w:before="60"/>
            <w:jc w:val="right"/>
            <w:rPr>
              <w:snapToGrid w:val="0"/>
              <w:sz w:val="14"/>
              <w:szCs w:val="14"/>
            </w:rPr>
          </w:pPr>
          <w:r>
            <w:rPr>
              <w:snapToGrid w:val="0"/>
              <w:sz w:val="14"/>
              <w:szCs w:val="14"/>
            </w:rPr>
            <w:t xml:space="preserve"> </w:t>
          </w:r>
          <w:r w:rsidRPr="00732B3D">
            <w:rPr>
              <w:snapToGrid w:val="0"/>
              <w:sz w:val="14"/>
              <w:szCs w:val="14"/>
            </w:rPr>
            <w:t>[</w:t>
          </w:r>
          <w:r w:rsidRPr="00732B3D">
            <w:rPr>
              <w:snapToGrid w:val="0"/>
              <w:sz w:val="14"/>
              <w:szCs w:val="14"/>
              <w:highlight w:val="lightGray"/>
            </w:rPr>
            <w:t>Fee Earner’s Initials:  Matter No.</w:t>
          </w:r>
          <w:r w:rsidRPr="00732B3D">
            <w:rPr>
              <w:snapToGrid w:val="0"/>
              <w:sz w:val="14"/>
              <w:szCs w:val="14"/>
            </w:rPr>
            <w:t>]</w:t>
          </w:r>
          <w:r w:rsidRPr="00E45DD5">
            <w:rPr>
              <w:snapToGrid w:val="0"/>
              <w:sz w:val="14"/>
              <w:szCs w:val="14"/>
            </w:rPr>
            <w:t xml:space="preserve"> </w:t>
          </w:r>
        </w:p>
      </w:tc>
    </w:tr>
    <w:tr w:rsidR="006C1773" w:rsidRPr="00E45DD5" w14:paraId="17BE5E86" w14:textId="77777777" w:rsidTr="0052037D">
      <w:trPr>
        <w:trHeight w:val="330"/>
      </w:trPr>
      <w:tc>
        <w:tcPr>
          <w:tcW w:w="9180" w:type="dxa"/>
          <w:tcBorders>
            <w:top w:val="nil"/>
            <w:bottom w:val="nil"/>
          </w:tcBorders>
        </w:tcPr>
        <w:p w14:paraId="66D86C44" w14:textId="77777777" w:rsidR="006C1773" w:rsidRPr="00E45DD5" w:rsidRDefault="00A007F5" w:rsidP="00A11929">
          <w:pPr>
            <w:tabs>
              <w:tab w:val="center" w:pos="4530"/>
              <w:tab w:val="right" w:pos="8964"/>
            </w:tabs>
            <w:spacing w:before="120"/>
            <w:rPr>
              <w:sz w:val="14"/>
              <w:szCs w:val="14"/>
            </w:rPr>
          </w:pPr>
          <w:r>
            <w:rPr>
              <w:noProof/>
              <w:sz w:val="14"/>
              <w:szCs w:val="14"/>
            </w:rPr>
            <w:drawing>
              <wp:anchor distT="0" distB="0" distL="114300" distR="114300" simplePos="0" relativeHeight="251657728" behindDoc="1" locked="0" layoutInCell="1" allowOverlap="1" wp14:anchorId="78FDE920" wp14:editId="3FE563A4">
                <wp:simplePos x="0" y="0"/>
                <wp:positionH relativeFrom="page">
                  <wp:posOffset>0</wp:posOffset>
                </wp:positionH>
                <wp:positionV relativeFrom="page">
                  <wp:posOffset>27305</wp:posOffset>
                </wp:positionV>
                <wp:extent cx="1153160" cy="180975"/>
                <wp:effectExtent l="0" t="0" r="3175" b="635"/>
                <wp:wrapNone/>
                <wp:docPr id="1" name="Picture 1" descr="Thomsons_Logo_Grey_15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omsons_Logo_Grey_150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160" cy="180975"/>
                        </a:xfrm>
                        <a:prstGeom prst="rect">
                          <a:avLst/>
                        </a:prstGeom>
                        <a:noFill/>
                      </pic:spPr>
                    </pic:pic>
                  </a:graphicData>
                </a:graphic>
                <wp14:sizeRelH relativeFrom="page">
                  <wp14:pctWidth>0</wp14:pctWidth>
                </wp14:sizeRelH>
                <wp14:sizeRelV relativeFrom="page">
                  <wp14:pctHeight>0</wp14:pctHeight>
                </wp14:sizeRelV>
              </wp:anchor>
            </w:drawing>
          </w:r>
          <w:r w:rsidR="006C1773" w:rsidRPr="00E45DD5">
            <w:rPr>
              <w:snapToGrid w:val="0"/>
              <w:sz w:val="14"/>
              <w:szCs w:val="14"/>
            </w:rPr>
            <w:tab/>
          </w:r>
          <w:r w:rsidR="006C1773">
            <w:rPr>
              <w:snapToGrid w:val="0"/>
              <w:sz w:val="14"/>
              <w:szCs w:val="14"/>
            </w:rPr>
            <w:t>Confidentiality Deed</w:t>
          </w:r>
          <w:r w:rsidR="006C1773" w:rsidRPr="00E45DD5">
            <w:rPr>
              <w:snapToGrid w:val="0"/>
              <w:sz w:val="14"/>
              <w:szCs w:val="14"/>
            </w:rPr>
            <w:tab/>
          </w:r>
          <w:r w:rsidR="006C1773" w:rsidRPr="00E45DD5">
            <w:rPr>
              <w:snapToGrid w:val="0"/>
              <w:sz w:val="14"/>
              <w:szCs w:val="14"/>
            </w:rPr>
            <w:fldChar w:fldCharType="begin"/>
          </w:r>
          <w:r w:rsidR="006C1773" w:rsidRPr="00E45DD5">
            <w:rPr>
              <w:snapToGrid w:val="0"/>
              <w:sz w:val="14"/>
              <w:szCs w:val="14"/>
            </w:rPr>
            <w:instrText xml:space="preserve"> DOCPROPERTY  WSFooter  </w:instrText>
          </w:r>
          <w:r w:rsidR="006C1773" w:rsidRPr="00E45DD5">
            <w:rPr>
              <w:snapToGrid w:val="0"/>
              <w:sz w:val="14"/>
              <w:szCs w:val="14"/>
            </w:rPr>
            <w:fldChar w:fldCharType="separate"/>
          </w:r>
          <w:r w:rsidR="00E413B5">
            <w:rPr>
              <w:snapToGrid w:val="0"/>
              <w:sz w:val="14"/>
              <w:szCs w:val="14"/>
            </w:rPr>
            <w:t>corporate/772343_6</w:t>
          </w:r>
          <w:r w:rsidR="006C1773" w:rsidRPr="00E45DD5">
            <w:rPr>
              <w:snapToGrid w:val="0"/>
              <w:sz w:val="14"/>
              <w:szCs w:val="14"/>
            </w:rPr>
            <w:fldChar w:fldCharType="end"/>
          </w:r>
        </w:p>
      </w:tc>
    </w:tr>
  </w:tbl>
  <w:p w14:paraId="7D3CEAC8" w14:textId="77777777" w:rsidR="006C1773" w:rsidRPr="005C47A3" w:rsidRDefault="006C1773" w:rsidP="00E71ADB">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24B1F" w14:textId="77777777" w:rsidR="00A53C21" w:rsidRDefault="00A53C21">
      <w:r>
        <w:separator/>
      </w:r>
    </w:p>
  </w:footnote>
  <w:footnote w:type="continuationSeparator" w:id="0">
    <w:p w14:paraId="32B508D0" w14:textId="77777777" w:rsidR="00A53C21" w:rsidRDefault="00A53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7D55D" w14:textId="77777777" w:rsidR="006C1773" w:rsidRDefault="006C1773" w:rsidP="00FE0D08">
    <w:pPr>
      <w:pStyle w:val="Header"/>
      <w:tabs>
        <w:tab w:val="left" w:pos="2605"/>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68A143A"/>
    <w:lvl w:ilvl="0">
      <w:start w:val="1"/>
      <w:numFmt w:val="upperLetter"/>
      <w:pStyle w:val="ListNumber3"/>
      <w:lvlText w:val="%1."/>
      <w:lvlJc w:val="left"/>
      <w:pPr>
        <w:tabs>
          <w:tab w:val="num" w:pos="720"/>
        </w:tabs>
        <w:ind w:left="720" w:hanging="720"/>
      </w:pPr>
      <w:rPr>
        <w:rFonts w:hint="default"/>
      </w:rPr>
    </w:lvl>
  </w:abstractNum>
  <w:abstractNum w:abstractNumId="1" w15:restartNumberingAfterBreak="0">
    <w:nsid w:val="FFFFFF7F"/>
    <w:multiLevelType w:val="singleLevel"/>
    <w:tmpl w:val="AB7C43AC"/>
    <w:lvl w:ilvl="0">
      <w:start w:val="1"/>
      <w:numFmt w:val="decimal"/>
      <w:pStyle w:val="ListNumber2"/>
      <w:lvlText w:val="%1)"/>
      <w:lvlJc w:val="left"/>
      <w:pPr>
        <w:tabs>
          <w:tab w:val="num" w:pos="720"/>
        </w:tabs>
        <w:ind w:left="720" w:hanging="720"/>
      </w:pPr>
      <w:rPr>
        <w:rFonts w:ascii="Arial" w:hAnsi="Arial" w:cs="Arial"/>
      </w:rPr>
    </w:lvl>
  </w:abstractNum>
  <w:abstractNum w:abstractNumId="2" w15:restartNumberingAfterBreak="0">
    <w:nsid w:val="06AE71B7"/>
    <w:multiLevelType w:val="hybridMultilevel"/>
    <w:tmpl w:val="94028D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A63539"/>
    <w:multiLevelType w:val="multilevel"/>
    <w:tmpl w:val="BB00A7EA"/>
    <w:lvl w:ilvl="0">
      <w:start w:val="1"/>
      <w:numFmt w:val="decimal"/>
      <w:pStyle w:val="ScheduleHeading1"/>
      <w:lvlText w:val="%1."/>
      <w:lvlJc w:val="left"/>
      <w:pPr>
        <w:tabs>
          <w:tab w:val="num" w:pos="709"/>
        </w:tabs>
        <w:ind w:left="709" w:hanging="709"/>
      </w:pPr>
      <w:rPr>
        <w:rFonts w:ascii="Arial Bold" w:hAnsi="Arial Bold" w:hint="default"/>
        <w:b/>
        <w:i w:val="0"/>
        <w:sz w:val="24"/>
      </w:rPr>
    </w:lvl>
    <w:lvl w:ilvl="1">
      <w:start w:val="1"/>
      <w:numFmt w:val="decimal"/>
      <w:pStyle w:val="ScheduleHeading2"/>
      <w:lvlText w:val="%1.%2"/>
      <w:lvlJc w:val="left"/>
      <w:pPr>
        <w:tabs>
          <w:tab w:val="num" w:pos="709"/>
        </w:tabs>
        <w:ind w:left="709" w:hanging="709"/>
      </w:pPr>
      <w:rPr>
        <w:rFonts w:ascii="Arial" w:hAnsi="Arial" w:hint="default"/>
        <w:b w:val="0"/>
        <w:i w:val="0"/>
        <w:sz w:val="22"/>
      </w:rPr>
    </w:lvl>
    <w:lvl w:ilvl="2">
      <w:start w:val="1"/>
      <w:numFmt w:val="lowerLetter"/>
      <w:pStyle w:val="ScheduleHeading3"/>
      <w:lvlText w:val="(%3)"/>
      <w:lvlJc w:val="left"/>
      <w:pPr>
        <w:tabs>
          <w:tab w:val="num" w:pos="1418"/>
        </w:tabs>
        <w:ind w:left="1418" w:hanging="709"/>
      </w:pPr>
      <w:rPr>
        <w:rFonts w:ascii="Arial" w:hAnsi="Arial" w:hint="default"/>
        <w:b w:val="0"/>
        <w:i w:val="0"/>
        <w:sz w:val="22"/>
      </w:rPr>
    </w:lvl>
    <w:lvl w:ilvl="3">
      <w:start w:val="1"/>
      <w:numFmt w:val="lowerRoman"/>
      <w:pStyle w:val="ScheduleHeading4"/>
      <w:lvlText w:val="(%4)"/>
      <w:lvlJc w:val="left"/>
      <w:pPr>
        <w:tabs>
          <w:tab w:val="num" w:pos="2126"/>
        </w:tabs>
        <w:ind w:left="2126" w:hanging="708"/>
      </w:pPr>
      <w:rPr>
        <w:rFonts w:ascii="Arial" w:hAnsi="Arial" w:hint="default"/>
        <w:b w:val="0"/>
        <w:i w:val="0"/>
        <w:sz w:val="22"/>
      </w:rPr>
    </w:lvl>
    <w:lvl w:ilvl="4">
      <w:start w:val="1"/>
      <w:numFmt w:val="upperLetter"/>
      <w:pStyle w:val="ScheduleHeading5"/>
      <w:lvlText w:val="(%5)"/>
      <w:lvlJc w:val="left"/>
      <w:pPr>
        <w:tabs>
          <w:tab w:val="num" w:pos="2835"/>
        </w:tabs>
        <w:ind w:left="2835" w:hanging="709"/>
      </w:pPr>
      <w:rPr>
        <w:rFonts w:ascii="Arial" w:hAnsi="Arial" w:hint="default"/>
        <w:b w:val="0"/>
        <w:i w:val="0"/>
        <w:sz w:val="22"/>
      </w:rPr>
    </w:lvl>
    <w:lvl w:ilvl="5">
      <w:start w:val="1"/>
      <w:numFmt w:val="upperRoman"/>
      <w:pStyle w:val="ScheduleHeading6"/>
      <w:lvlText w:val="(%6)"/>
      <w:lvlJc w:val="left"/>
      <w:pPr>
        <w:tabs>
          <w:tab w:val="num" w:pos="3544"/>
        </w:tabs>
        <w:ind w:left="3544" w:hanging="709"/>
      </w:pPr>
      <w:rPr>
        <w:rFonts w:ascii="Arial" w:hAnsi="Arial" w:hint="default"/>
        <w:b w:val="0"/>
        <w:i w:val="0"/>
        <w:sz w:val="22"/>
      </w:rPr>
    </w:lvl>
    <w:lvl w:ilvl="6">
      <w:start w:val="1"/>
      <w:numFmt w:val="none"/>
      <w:lvlText w:val=""/>
      <w:lvlJc w:val="left"/>
      <w:pPr>
        <w:tabs>
          <w:tab w:val="num" w:pos="4406"/>
        </w:tabs>
        <w:ind w:left="4309" w:hanging="623"/>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4" w15:restartNumberingAfterBreak="0">
    <w:nsid w:val="22EC6C09"/>
    <w:multiLevelType w:val="multilevel"/>
    <w:tmpl w:val="CB922C1C"/>
    <w:lvl w:ilvl="0">
      <w:start w:val="1"/>
      <w:numFmt w:val="upperLetter"/>
      <w:pStyle w:val="AnnexureHeading"/>
      <w:suff w:val="nothing"/>
      <w:lvlText w:val="Annexure %1"/>
      <w:lvlJc w:val="left"/>
      <w:pPr>
        <w:ind w:left="0" w:firstLine="0"/>
      </w:pPr>
    </w:lvl>
    <w:lvl w:ilvl="1">
      <w:start w:val="1"/>
      <w:numFmt w:val="none"/>
      <w:lvlText w:val=""/>
      <w:lvlJc w:val="left"/>
      <w:pPr>
        <w:tabs>
          <w:tab w:val="num" w:pos="720"/>
        </w:tabs>
        <w:ind w:left="720" w:hanging="360"/>
      </w:pPr>
    </w:lvl>
    <w:lvl w:ilvl="2">
      <w:start w:val="1"/>
      <w:numFmt w:val="none"/>
      <w:lvlText w:val=""/>
      <w:lvlJc w:val="left"/>
      <w:pPr>
        <w:tabs>
          <w:tab w:val="num" w:pos="1080"/>
        </w:tabs>
        <w:ind w:left="1080" w:hanging="360"/>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 w15:restartNumberingAfterBreak="0">
    <w:nsid w:val="2CAD1DDD"/>
    <w:multiLevelType w:val="multilevel"/>
    <w:tmpl w:val="A9EC7420"/>
    <w:styleLink w:val="TPNumbering"/>
    <w:lvl w:ilvl="0">
      <w:start w:val="1"/>
      <w:numFmt w:val="decimal"/>
      <w:lvlText w:val="%1."/>
      <w:lvlJc w:val="left"/>
      <w:pPr>
        <w:ind w:left="709" w:hanging="709"/>
      </w:pPr>
      <w:rPr>
        <w:rFonts w:ascii="Arial" w:hAnsi="Arial"/>
        <w:sz w:val="22"/>
      </w:rPr>
    </w:lvl>
    <w:lvl w:ilvl="1">
      <w:start w:val="1"/>
      <w:numFmt w:val="decimal"/>
      <w:lvlText w:val="%1.%2"/>
      <w:lvlJc w:val="left"/>
      <w:pPr>
        <w:ind w:left="709" w:hanging="709"/>
      </w:pPr>
      <w:rPr>
        <w:rFonts w:hint="default"/>
      </w:rPr>
    </w:lvl>
    <w:lvl w:ilvl="2">
      <w:start w:val="1"/>
      <w:numFmt w:val="lowerLetter"/>
      <w:lvlText w:val="(%3)"/>
      <w:lvlJc w:val="left"/>
      <w:pPr>
        <w:ind w:left="1418" w:hanging="709"/>
      </w:pPr>
      <w:rPr>
        <w:rFonts w:hint="default"/>
      </w:rPr>
    </w:lvl>
    <w:lvl w:ilvl="3">
      <w:start w:val="1"/>
      <w:numFmt w:val="lowerRoman"/>
      <w:lvlText w:val="(%4)"/>
      <w:lvlJc w:val="left"/>
      <w:pPr>
        <w:tabs>
          <w:tab w:val="num" w:pos="1418"/>
        </w:tabs>
        <w:ind w:left="2126" w:hanging="708"/>
      </w:pPr>
      <w:rPr>
        <w:rFonts w:hint="default"/>
      </w:rPr>
    </w:lvl>
    <w:lvl w:ilvl="4">
      <w:start w:val="1"/>
      <w:numFmt w:val="upperLetter"/>
      <w:lvlText w:val="(%5)"/>
      <w:lvlJc w:val="left"/>
      <w:pPr>
        <w:tabs>
          <w:tab w:val="num" w:pos="2126"/>
        </w:tabs>
        <w:ind w:left="2835" w:hanging="709"/>
      </w:pPr>
      <w:rPr>
        <w:rFonts w:hint="default"/>
      </w:rPr>
    </w:lvl>
    <w:lvl w:ilvl="5">
      <w:start w:val="1"/>
      <w:numFmt w:val="upperRoman"/>
      <w:lvlText w:val="(%6)"/>
      <w:lvlJc w:val="left"/>
      <w:pPr>
        <w:tabs>
          <w:tab w:val="num" w:pos="2835"/>
        </w:tabs>
        <w:ind w:left="3544" w:hanging="709"/>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6" w15:restartNumberingAfterBreak="0">
    <w:nsid w:val="36CA179C"/>
    <w:multiLevelType w:val="multilevel"/>
    <w:tmpl w:val="872C4348"/>
    <w:lvl w:ilvl="0">
      <w:start w:val="1"/>
      <w:numFmt w:val="decimal"/>
      <w:pStyle w:val="ScheduleHeading"/>
      <w:suff w:val="nothing"/>
      <w:lvlText w:val="Schedule %1"/>
      <w:lvlJc w:val="left"/>
      <w:pPr>
        <w:ind w:left="0" w:firstLine="0"/>
      </w:pPr>
      <w:rPr>
        <w:rFonts w:ascii="Arial Bold" w:hAnsi="Arial Bold" w:hint="default"/>
        <w:b/>
        <w:i w:val="0"/>
        <w:sz w:val="28"/>
      </w:rPr>
    </w:lvl>
    <w:lvl w:ilvl="1">
      <w:start w:val="1"/>
      <w:numFmt w:val="decimal"/>
      <w:lvlText w:val="%1.%2"/>
      <w:lvlJc w:val="left"/>
      <w:pPr>
        <w:tabs>
          <w:tab w:val="num" w:pos="1247"/>
        </w:tabs>
        <w:ind w:left="1247" w:hanging="680"/>
      </w:pPr>
      <w:rPr>
        <w:rFonts w:ascii="Arial" w:hAnsi="Arial" w:hint="default"/>
        <w:b w:val="0"/>
        <w:i w:val="0"/>
        <w:sz w:val="22"/>
      </w:rPr>
    </w:lvl>
    <w:lvl w:ilvl="2">
      <w:start w:val="1"/>
      <w:numFmt w:val="decimal"/>
      <w:lvlText w:val="%1.%2.%3"/>
      <w:lvlJc w:val="left"/>
      <w:pPr>
        <w:tabs>
          <w:tab w:val="num" w:pos="2211"/>
        </w:tabs>
        <w:ind w:left="2211" w:hanging="964"/>
      </w:pPr>
      <w:rPr>
        <w:rFonts w:ascii="Arial" w:hAnsi="Arial" w:hint="default"/>
        <w:b w:val="0"/>
        <w:i w:val="0"/>
        <w:sz w:val="22"/>
      </w:rPr>
    </w:lvl>
    <w:lvl w:ilvl="3">
      <w:start w:val="1"/>
      <w:numFmt w:val="lowerLetter"/>
      <w:lvlText w:val="(%4)"/>
      <w:lvlJc w:val="left"/>
      <w:pPr>
        <w:tabs>
          <w:tab w:val="num" w:pos="2665"/>
        </w:tabs>
        <w:ind w:left="2665" w:hanging="454"/>
      </w:pPr>
      <w:rPr>
        <w:rFonts w:ascii="Arial" w:hAnsi="Arial" w:hint="default"/>
        <w:b w:val="0"/>
        <w:i w:val="0"/>
        <w:sz w:val="22"/>
      </w:rPr>
    </w:lvl>
    <w:lvl w:ilvl="4">
      <w:start w:val="1"/>
      <w:numFmt w:val="lowerRoman"/>
      <w:lvlText w:val="(%5)"/>
      <w:lvlJc w:val="left"/>
      <w:pPr>
        <w:tabs>
          <w:tab w:val="num" w:pos="3385"/>
        </w:tabs>
        <w:ind w:left="3175" w:hanging="510"/>
      </w:pPr>
      <w:rPr>
        <w:rFonts w:ascii="Arial" w:hAnsi="Arial" w:hint="default"/>
        <w:b w:val="0"/>
        <w:i w:val="0"/>
        <w:sz w:val="22"/>
      </w:rPr>
    </w:lvl>
    <w:lvl w:ilvl="5">
      <w:start w:val="1"/>
      <w:numFmt w:val="upperLetter"/>
      <w:lvlText w:val="(%6)"/>
      <w:lvlJc w:val="left"/>
      <w:pPr>
        <w:tabs>
          <w:tab w:val="num" w:pos="3686"/>
        </w:tabs>
        <w:ind w:left="3686" w:hanging="511"/>
      </w:pPr>
      <w:rPr>
        <w:rFonts w:ascii="Arial" w:hAnsi="Arial" w:hint="default"/>
        <w:b w:val="0"/>
        <w:i w:val="0"/>
        <w:sz w:val="22"/>
      </w:rPr>
    </w:lvl>
    <w:lvl w:ilvl="6">
      <w:start w:val="1"/>
      <w:numFmt w:val="upperRoman"/>
      <w:lvlText w:val="(%7)"/>
      <w:lvlJc w:val="left"/>
      <w:pPr>
        <w:tabs>
          <w:tab w:val="num" w:pos="4406"/>
        </w:tabs>
        <w:ind w:left="4309" w:hanging="623"/>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7" w15:restartNumberingAfterBreak="0">
    <w:nsid w:val="3A2C6442"/>
    <w:multiLevelType w:val="multilevel"/>
    <w:tmpl w:val="B6E028E8"/>
    <w:lvl w:ilvl="0">
      <w:start w:val="1"/>
      <w:numFmt w:val="upperLetter"/>
      <w:pStyle w:val="RecitalsLevel1"/>
      <w:lvlText w:val="%1."/>
      <w:lvlJc w:val="left"/>
      <w:pPr>
        <w:tabs>
          <w:tab w:val="num" w:pos="709"/>
        </w:tabs>
        <w:ind w:left="709" w:hanging="709"/>
      </w:pPr>
      <w:rPr>
        <w:rFonts w:hint="default"/>
        <w:sz w:val="22"/>
      </w:rPr>
    </w:lvl>
    <w:lvl w:ilvl="1">
      <w:start w:val="1"/>
      <w:numFmt w:val="lowerRoman"/>
      <w:pStyle w:val="RecitalsLevel2"/>
      <w:lvlText w:val="(%2)"/>
      <w:lvlJc w:val="left"/>
      <w:pPr>
        <w:tabs>
          <w:tab w:val="num" w:pos="1418"/>
        </w:tabs>
        <w:ind w:left="1418" w:hanging="709"/>
      </w:pPr>
      <w:rPr>
        <w:rFonts w:hint="default"/>
      </w:rPr>
    </w:lvl>
    <w:lvl w:ilvl="2">
      <w:start w:val="1"/>
      <w:numFmt w:val="lowerLetter"/>
      <w:pStyle w:val="RecitalsLevel3"/>
      <w:lvlText w:val="(%3)"/>
      <w:lvlJc w:val="left"/>
      <w:pPr>
        <w:tabs>
          <w:tab w:val="num" w:pos="2126"/>
        </w:tabs>
        <w:ind w:left="2126" w:hanging="708"/>
      </w:pPr>
      <w:rPr>
        <w:rFonts w:hint="default"/>
      </w:rPr>
    </w:lvl>
    <w:lvl w:ilvl="3">
      <w:start w:val="1"/>
      <w:numFmt w:val="none"/>
      <w:lvlText w:val="%4"/>
      <w:lvlJc w:val="left"/>
      <w:pPr>
        <w:ind w:left="2529" w:hanging="358"/>
      </w:pPr>
      <w:rPr>
        <w:rFonts w:hint="default"/>
      </w:rPr>
    </w:lvl>
    <w:lvl w:ilvl="4">
      <w:start w:val="1"/>
      <w:numFmt w:val="none"/>
      <w:lvlText w:val="%5"/>
      <w:lvlJc w:val="left"/>
      <w:pPr>
        <w:ind w:left="3251" w:hanging="360"/>
      </w:pPr>
      <w:rPr>
        <w:rFonts w:hint="default"/>
      </w:rPr>
    </w:lvl>
    <w:lvl w:ilvl="5">
      <w:start w:val="1"/>
      <w:numFmt w:val="none"/>
      <w:lvlText w:val="%6"/>
      <w:lvlJc w:val="right"/>
      <w:pPr>
        <w:ind w:left="3971" w:hanging="180"/>
      </w:pPr>
      <w:rPr>
        <w:rFonts w:hint="default"/>
      </w:rPr>
    </w:lvl>
    <w:lvl w:ilvl="6">
      <w:start w:val="1"/>
      <w:numFmt w:val="none"/>
      <w:lvlText w:val="%7"/>
      <w:lvlJc w:val="left"/>
      <w:pPr>
        <w:ind w:left="4691" w:hanging="360"/>
      </w:pPr>
      <w:rPr>
        <w:rFonts w:hint="default"/>
      </w:rPr>
    </w:lvl>
    <w:lvl w:ilvl="7">
      <w:start w:val="1"/>
      <w:numFmt w:val="none"/>
      <w:lvlText w:val="%8"/>
      <w:lvlJc w:val="left"/>
      <w:pPr>
        <w:ind w:left="5411" w:hanging="360"/>
      </w:pPr>
      <w:rPr>
        <w:rFonts w:hint="default"/>
      </w:rPr>
    </w:lvl>
    <w:lvl w:ilvl="8">
      <w:start w:val="1"/>
      <w:numFmt w:val="none"/>
      <w:lvlText w:val="%9"/>
      <w:lvlJc w:val="right"/>
      <w:pPr>
        <w:ind w:left="6131" w:hanging="180"/>
      </w:pPr>
      <w:rPr>
        <w:rFonts w:hint="default"/>
      </w:rPr>
    </w:lvl>
  </w:abstractNum>
  <w:abstractNum w:abstractNumId="8" w15:restartNumberingAfterBreak="0">
    <w:nsid w:val="3CBF1C82"/>
    <w:multiLevelType w:val="multilevel"/>
    <w:tmpl w:val="35A2EEC6"/>
    <w:lvl w:ilvl="0">
      <w:start w:val="1"/>
      <w:numFmt w:val="decimal"/>
      <w:pStyle w:val="AnnexureHeading1"/>
      <w:lvlText w:val="%1."/>
      <w:lvlJc w:val="left"/>
      <w:pPr>
        <w:tabs>
          <w:tab w:val="num" w:pos="709"/>
        </w:tabs>
        <w:ind w:left="709" w:hanging="709"/>
      </w:pPr>
      <w:rPr>
        <w:rFonts w:ascii="Arial Bold" w:hAnsi="Arial Bold" w:hint="default"/>
        <w:b/>
        <w:i w:val="0"/>
        <w:sz w:val="24"/>
      </w:rPr>
    </w:lvl>
    <w:lvl w:ilvl="1">
      <w:start w:val="1"/>
      <w:numFmt w:val="decimal"/>
      <w:pStyle w:val="AnnexureHeading2"/>
      <w:lvlText w:val="%1.%2"/>
      <w:lvlJc w:val="left"/>
      <w:pPr>
        <w:tabs>
          <w:tab w:val="num" w:pos="709"/>
        </w:tabs>
        <w:ind w:left="709" w:hanging="709"/>
      </w:pPr>
      <w:rPr>
        <w:rFonts w:ascii="Arial" w:hAnsi="Arial" w:hint="default"/>
        <w:b w:val="0"/>
        <w:i w:val="0"/>
        <w:sz w:val="22"/>
      </w:rPr>
    </w:lvl>
    <w:lvl w:ilvl="2">
      <w:start w:val="1"/>
      <w:numFmt w:val="lowerLetter"/>
      <w:pStyle w:val="AnnexureHeading3"/>
      <w:lvlText w:val="(%3)"/>
      <w:lvlJc w:val="left"/>
      <w:pPr>
        <w:tabs>
          <w:tab w:val="num" w:pos="1418"/>
        </w:tabs>
        <w:ind w:left="1418" w:hanging="709"/>
      </w:pPr>
      <w:rPr>
        <w:rFonts w:ascii="Arial" w:hAnsi="Arial" w:hint="default"/>
        <w:b w:val="0"/>
        <w:i w:val="0"/>
        <w:sz w:val="22"/>
      </w:rPr>
    </w:lvl>
    <w:lvl w:ilvl="3">
      <w:start w:val="1"/>
      <w:numFmt w:val="lowerRoman"/>
      <w:pStyle w:val="AnnexureHeading4"/>
      <w:lvlText w:val="(%4)"/>
      <w:lvlJc w:val="left"/>
      <w:pPr>
        <w:tabs>
          <w:tab w:val="num" w:pos="2126"/>
        </w:tabs>
        <w:ind w:left="2126" w:hanging="708"/>
      </w:pPr>
      <w:rPr>
        <w:rFonts w:ascii="Arial" w:hAnsi="Arial" w:hint="default"/>
        <w:b w:val="0"/>
        <w:i w:val="0"/>
        <w:sz w:val="22"/>
      </w:rPr>
    </w:lvl>
    <w:lvl w:ilvl="4">
      <w:start w:val="1"/>
      <w:numFmt w:val="upperLetter"/>
      <w:pStyle w:val="AnnexureHeading5"/>
      <w:lvlText w:val="(%5)"/>
      <w:lvlJc w:val="left"/>
      <w:pPr>
        <w:tabs>
          <w:tab w:val="num" w:pos="2835"/>
        </w:tabs>
        <w:ind w:left="2835" w:hanging="709"/>
      </w:pPr>
      <w:rPr>
        <w:rFonts w:ascii="Arial" w:hAnsi="Arial" w:hint="default"/>
        <w:b w:val="0"/>
        <w:i w:val="0"/>
        <w:sz w:val="22"/>
      </w:rPr>
    </w:lvl>
    <w:lvl w:ilvl="5">
      <w:start w:val="1"/>
      <w:numFmt w:val="upperRoman"/>
      <w:pStyle w:val="AnnexureHeading6"/>
      <w:lvlText w:val="(%6)"/>
      <w:lvlJc w:val="left"/>
      <w:pPr>
        <w:tabs>
          <w:tab w:val="num" w:pos="3544"/>
        </w:tabs>
        <w:ind w:left="3544" w:hanging="709"/>
      </w:pPr>
      <w:rPr>
        <w:rFonts w:ascii="Arial" w:hAnsi="Arial" w:hint="default"/>
        <w:b w:val="0"/>
        <w:i w:val="0"/>
        <w:sz w:val="22"/>
      </w:rPr>
    </w:lvl>
    <w:lvl w:ilvl="6">
      <w:start w:val="1"/>
      <w:numFmt w:val="none"/>
      <w:lvlText w:val=""/>
      <w:lvlJc w:val="left"/>
      <w:pPr>
        <w:tabs>
          <w:tab w:val="num" w:pos="3839"/>
        </w:tabs>
        <w:ind w:left="3742" w:hanging="623"/>
      </w:pPr>
      <w:rPr>
        <w:rFonts w:hint="default"/>
      </w:rPr>
    </w:lvl>
    <w:lvl w:ilvl="7">
      <w:start w:val="1"/>
      <w:numFmt w:val="none"/>
      <w:lvlText w:val=""/>
      <w:lvlJc w:val="left"/>
      <w:pPr>
        <w:tabs>
          <w:tab w:val="num" w:pos="3177"/>
        </w:tabs>
        <w:ind w:left="3177" w:hanging="1224"/>
      </w:pPr>
      <w:rPr>
        <w:rFonts w:hint="default"/>
      </w:rPr>
    </w:lvl>
    <w:lvl w:ilvl="8">
      <w:start w:val="1"/>
      <w:numFmt w:val="none"/>
      <w:lvlText w:val=""/>
      <w:lvlJc w:val="left"/>
      <w:pPr>
        <w:tabs>
          <w:tab w:val="num" w:pos="3753"/>
        </w:tabs>
        <w:ind w:left="3753" w:hanging="1440"/>
      </w:pPr>
      <w:rPr>
        <w:rFonts w:hint="default"/>
      </w:rPr>
    </w:lvl>
  </w:abstractNum>
  <w:abstractNum w:abstractNumId="9" w15:restartNumberingAfterBreak="0">
    <w:nsid w:val="46783541"/>
    <w:multiLevelType w:val="multilevel"/>
    <w:tmpl w:val="7F7E6792"/>
    <w:lvl w:ilvl="0">
      <w:start w:val="1"/>
      <w:numFmt w:val="none"/>
      <w:lvlRestart w:val="0"/>
      <w:pStyle w:val="sch1"/>
      <w:suff w:val="nothing"/>
      <w:lvlText w:val=""/>
      <w:lvlJc w:val="left"/>
      <w:pPr>
        <w:ind w:left="0" w:firstLine="0"/>
      </w:pPr>
    </w:lvl>
    <w:lvl w:ilvl="1">
      <w:start w:val="1"/>
      <w:numFmt w:val="decimal"/>
      <w:pStyle w:val="sch2"/>
      <w:lvlText w:val="%2."/>
      <w:lvlJc w:val="left"/>
      <w:pPr>
        <w:tabs>
          <w:tab w:val="num" w:pos="720"/>
        </w:tabs>
        <w:ind w:left="720" w:hanging="720"/>
      </w:pPr>
    </w:lvl>
    <w:lvl w:ilvl="2">
      <w:start w:val="1"/>
      <w:numFmt w:val="decimal"/>
      <w:pStyle w:val="sch3"/>
      <w:lvlText w:val="%2.%3"/>
      <w:lvlJc w:val="left"/>
      <w:pPr>
        <w:tabs>
          <w:tab w:val="num" w:pos="720"/>
        </w:tabs>
        <w:ind w:left="720" w:hanging="720"/>
      </w:pPr>
    </w:lvl>
    <w:lvl w:ilvl="3">
      <w:start w:val="1"/>
      <w:numFmt w:val="lowerLetter"/>
      <w:pStyle w:val="sch4"/>
      <w:lvlText w:val="(%4)"/>
      <w:lvlJc w:val="left"/>
      <w:pPr>
        <w:tabs>
          <w:tab w:val="num" w:pos="1440"/>
        </w:tabs>
        <w:ind w:left="1440" w:hanging="720"/>
      </w:pPr>
    </w:lvl>
    <w:lvl w:ilvl="4">
      <w:start w:val="1"/>
      <w:numFmt w:val="lowerRoman"/>
      <w:pStyle w:val="sch5"/>
      <w:lvlText w:val="(%5)"/>
      <w:lvlJc w:val="left"/>
      <w:pPr>
        <w:tabs>
          <w:tab w:val="num" w:pos="2160"/>
        </w:tabs>
        <w:ind w:left="2160" w:hanging="720"/>
      </w:pPr>
    </w:lvl>
    <w:lvl w:ilvl="5">
      <w:start w:val="1"/>
      <w:numFmt w:val="upperLetter"/>
      <w:pStyle w:val="sch6"/>
      <w:lvlText w:val="(%6)"/>
      <w:lvlJc w:val="left"/>
      <w:pPr>
        <w:tabs>
          <w:tab w:val="num" w:pos="2880"/>
        </w:tabs>
        <w:ind w:left="2880" w:hanging="720"/>
      </w:pPr>
    </w:lvl>
    <w:lvl w:ilvl="6">
      <w:start w:val="1"/>
      <w:numFmt w:val="upperRoman"/>
      <w:pStyle w:val="sch7"/>
      <w:lvlText w:val="(%7)"/>
      <w:lvlJc w:val="left"/>
      <w:pPr>
        <w:tabs>
          <w:tab w:val="num" w:pos="3600"/>
        </w:tabs>
        <w:ind w:left="3600" w:hanging="72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1BB2CF8"/>
    <w:multiLevelType w:val="multilevel"/>
    <w:tmpl w:val="80722510"/>
    <w:styleLink w:val="TPBullets"/>
    <w:lvl w:ilvl="0">
      <w:start w:val="1"/>
      <w:numFmt w:val="bullet"/>
      <w:lvlText w:val=""/>
      <w:lvlJc w:val="left"/>
      <w:pPr>
        <w:ind w:left="709" w:hanging="709"/>
      </w:pPr>
      <w:rPr>
        <w:rFonts w:ascii="Symbol" w:hAnsi="Symbol" w:hint="default"/>
        <w:color w:val="auto"/>
      </w:rPr>
    </w:lvl>
    <w:lvl w:ilvl="1">
      <w:start w:val="1"/>
      <w:numFmt w:val="bullet"/>
      <w:lvlText w:val=""/>
      <w:lvlJc w:val="left"/>
      <w:pPr>
        <w:ind w:left="1418" w:hanging="709"/>
      </w:pPr>
      <w:rPr>
        <w:rFonts w:ascii="Symbol" w:hAnsi="Symbol" w:hint="default"/>
        <w:color w:val="auto"/>
      </w:rPr>
    </w:lvl>
    <w:lvl w:ilvl="2">
      <w:start w:val="1"/>
      <w:numFmt w:val="bullet"/>
      <w:lvlText w:val=""/>
      <w:lvlJc w:val="left"/>
      <w:pPr>
        <w:tabs>
          <w:tab w:val="num" w:pos="1418"/>
        </w:tabs>
        <w:ind w:left="2126" w:hanging="708"/>
      </w:pPr>
      <w:rPr>
        <w:rFonts w:ascii="Symbol" w:hAnsi="Symbol" w:hint="default"/>
        <w:color w:val="auto"/>
      </w:rPr>
    </w:lvl>
    <w:lvl w:ilvl="3">
      <w:start w:val="1"/>
      <w:numFmt w:val="bullet"/>
      <w:lvlText w:val=""/>
      <w:lvlJc w:val="left"/>
      <w:pPr>
        <w:tabs>
          <w:tab w:val="num" w:pos="2126"/>
        </w:tabs>
        <w:ind w:left="2835" w:hanging="709"/>
      </w:pPr>
      <w:rPr>
        <w:rFonts w:ascii="Symbol" w:hAnsi="Symbol" w:hint="default"/>
      </w:rPr>
    </w:lvl>
    <w:lvl w:ilvl="4">
      <w:start w:val="1"/>
      <w:numFmt w:val="bullet"/>
      <w:lvlText w:val=""/>
      <w:lvlJc w:val="left"/>
      <w:pPr>
        <w:tabs>
          <w:tab w:val="num" w:pos="2835"/>
        </w:tabs>
        <w:ind w:left="3544" w:hanging="709"/>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2005F02"/>
    <w:multiLevelType w:val="multilevel"/>
    <w:tmpl w:val="138E7382"/>
    <w:lvl w:ilvl="0">
      <w:start w:val="1"/>
      <w:numFmt w:val="decimal"/>
      <w:pStyle w:val="Level1"/>
      <w:lvlText w:val="%1."/>
      <w:lvlJc w:val="left"/>
      <w:pPr>
        <w:tabs>
          <w:tab w:val="num" w:pos="720"/>
        </w:tabs>
        <w:ind w:left="720" w:hanging="720"/>
      </w:pPr>
      <w:rPr>
        <w:rFonts w:ascii="Arial" w:hAnsi="Arial" w:cs="Arial" w:hint="default"/>
        <w:b/>
        <w:i w:val="0"/>
        <w:sz w:val="20"/>
      </w:rPr>
    </w:lvl>
    <w:lvl w:ilvl="1">
      <w:start w:val="1"/>
      <w:numFmt w:val="decimal"/>
      <w:pStyle w:val="Level11"/>
      <w:lvlText w:val="%1.%2"/>
      <w:lvlJc w:val="left"/>
      <w:pPr>
        <w:tabs>
          <w:tab w:val="num" w:pos="720"/>
        </w:tabs>
        <w:ind w:left="720" w:hanging="706"/>
      </w:pPr>
      <w:rPr>
        <w:rFonts w:ascii="Arial" w:hAnsi="Arial" w:cs="Arial" w:hint="default"/>
        <w:b/>
        <w:i w:val="0"/>
        <w:sz w:val="20"/>
      </w:rPr>
    </w:lvl>
    <w:lvl w:ilvl="2">
      <w:start w:val="1"/>
      <w:numFmt w:val="lowerLetter"/>
      <w:pStyle w:val="Levela"/>
      <w:lvlText w:val="(%3)"/>
      <w:lvlJc w:val="left"/>
      <w:pPr>
        <w:tabs>
          <w:tab w:val="num" w:pos="1440"/>
        </w:tabs>
        <w:ind w:left="1440" w:hanging="720"/>
      </w:pPr>
      <w:rPr>
        <w:rFonts w:ascii="Arial" w:hAnsi="Arial" w:cs="Arial" w:hint="default"/>
        <w:b w:val="0"/>
        <w:i w:val="0"/>
        <w:sz w:val="20"/>
      </w:rPr>
    </w:lvl>
    <w:lvl w:ilvl="3">
      <w:start w:val="1"/>
      <w:numFmt w:val="lowerRoman"/>
      <w:pStyle w:val="Leveli"/>
      <w:lvlText w:val="(%4)"/>
      <w:lvlJc w:val="left"/>
      <w:pPr>
        <w:tabs>
          <w:tab w:val="num" w:pos="2160"/>
        </w:tabs>
        <w:ind w:left="2160" w:hanging="720"/>
      </w:pPr>
      <w:rPr>
        <w:rFonts w:ascii="Arial" w:hAnsi="Arial" w:cs="Arial" w:hint="default"/>
        <w:b w:val="0"/>
        <w:i w:val="0"/>
        <w:sz w:val="20"/>
      </w:rPr>
    </w:lvl>
    <w:lvl w:ilvl="4">
      <w:start w:val="1"/>
      <w:numFmt w:val="upperLetter"/>
      <w:pStyle w:val="LevelA0"/>
      <w:lvlText w:val="(%5)"/>
      <w:lvlJc w:val="left"/>
      <w:pPr>
        <w:tabs>
          <w:tab w:val="num" w:pos="2880"/>
        </w:tabs>
        <w:ind w:left="2880" w:hanging="720"/>
      </w:pPr>
      <w:rPr>
        <w:rFonts w:ascii="Arial" w:hAnsi="Arial" w:cs="Arial" w:hint="default"/>
        <w:b w:val="0"/>
        <w:i w:val="0"/>
        <w:sz w:val="20"/>
      </w:rPr>
    </w:lvl>
    <w:lvl w:ilvl="5">
      <w:start w:val="1"/>
      <w:numFmt w:val="upperRoman"/>
      <w:pStyle w:val="LevelI0"/>
      <w:lvlText w:val="(%6)"/>
      <w:lvlJc w:val="left"/>
      <w:pPr>
        <w:tabs>
          <w:tab w:val="num" w:pos="3600"/>
        </w:tabs>
        <w:ind w:left="3600" w:hanging="720"/>
      </w:pPr>
      <w:rPr>
        <w:rFonts w:ascii="Arial" w:hAnsi="Arial" w:cs="Arial" w:hint="default"/>
        <w:b w:val="0"/>
        <w:i w:val="0"/>
        <w:sz w:val="20"/>
      </w:rPr>
    </w:lvl>
    <w:lvl w:ilvl="6">
      <w:start w:val="1"/>
      <w:numFmt w:val="none"/>
      <w:suff w:val="nothing"/>
      <w:lvlText w:val=""/>
      <w:lvlJc w:val="left"/>
      <w:pPr>
        <w:ind w:left="0" w:firstLine="0"/>
      </w:pPr>
      <w:rPr>
        <w:rFonts w:ascii="Arial" w:hAnsi="Arial" w:cs="Arial"/>
        <w:b w:val="0"/>
        <w:sz w:val="20"/>
      </w:rPr>
    </w:lvl>
    <w:lvl w:ilvl="7">
      <w:start w:val="1"/>
      <w:numFmt w:val="none"/>
      <w:suff w:val="nothing"/>
      <w:lvlText w:val=""/>
      <w:lvlJc w:val="left"/>
      <w:pPr>
        <w:ind w:left="0" w:firstLine="0"/>
      </w:pPr>
      <w:rPr>
        <w:rFonts w:ascii="Arial" w:hAnsi="Arial" w:cs="Arial"/>
        <w:b w:val="0"/>
        <w:sz w:val="20"/>
      </w:rPr>
    </w:lvl>
    <w:lvl w:ilvl="8">
      <w:start w:val="1"/>
      <w:numFmt w:val="none"/>
      <w:suff w:val="nothing"/>
      <w:lvlText w:val=""/>
      <w:lvlJc w:val="left"/>
      <w:pPr>
        <w:ind w:left="0" w:firstLine="0"/>
      </w:pPr>
      <w:rPr>
        <w:rFonts w:ascii="Arial" w:hAnsi="Arial" w:cs="Arial"/>
        <w:b w:val="0"/>
        <w:sz w:val="20"/>
      </w:rPr>
    </w:lvl>
  </w:abstractNum>
  <w:abstractNum w:abstractNumId="12" w15:restartNumberingAfterBreak="0">
    <w:nsid w:val="6EC971BB"/>
    <w:multiLevelType w:val="multilevel"/>
    <w:tmpl w:val="072A53E2"/>
    <w:lvl w:ilvl="0">
      <w:start w:val="1"/>
      <w:numFmt w:val="decimal"/>
      <w:pStyle w:val="Heading1"/>
      <w:lvlText w:val="%1."/>
      <w:lvlJc w:val="left"/>
      <w:pPr>
        <w:tabs>
          <w:tab w:val="num" w:pos="709"/>
        </w:tabs>
        <w:ind w:left="709" w:hanging="709"/>
      </w:pPr>
      <w:rPr>
        <w:rFonts w:ascii="Arial Bold" w:hAnsi="Arial Bold" w:hint="default"/>
        <w:b/>
        <w:i w:val="0"/>
        <w:sz w:val="24"/>
      </w:rPr>
    </w:lvl>
    <w:lvl w:ilvl="1">
      <w:start w:val="1"/>
      <w:numFmt w:val="decimal"/>
      <w:lvlText w:val="8.%2"/>
      <w:lvlJc w:val="left"/>
      <w:pPr>
        <w:tabs>
          <w:tab w:val="num" w:pos="709"/>
        </w:tabs>
        <w:ind w:left="709" w:hanging="709"/>
      </w:pPr>
      <w:rPr>
        <w:rFonts w:hint="default"/>
        <w:b/>
        <w:i w:val="0"/>
        <w:sz w:val="16"/>
        <w:szCs w:val="16"/>
      </w:rPr>
    </w:lvl>
    <w:lvl w:ilvl="2">
      <w:start w:val="1"/>
      <w:numFmt w:val="lowerLetter"/>
      <w:pStyle w:val="Heading3"/>
      <w:lvlText w:val="(%3)"/>
      <w:lvlJc w:val="left"/>
      <w:pPr>
        <w:tabs>
          <w:tab w:val="num" w:pos="1418"/>
        </w:tabs>
        <w:ind w:left="1418" w:hanging="709"/>
      </w:pPr>
      <w:rPr>
        <w:rFonts w:cs="Times New Roman" w:hint="default"/>
        <w:b w:val="0"/>
        <w:bCs w:val="0"/>
        <w:i w:val="0"/>
        <w:iCs w:val="0"/>
        <w:caps w:val="0"/>
        <w:smallCaps w:val="0"/>
        <w:strike w:val="0"/>
        <w:dstrike w:val="0"/>
        <w:noProof w:val="0"/>
        <w:vanish w:val="0"/>
        <w:color w:val="000000"/>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eading4"/>
      <w:lvlText w:val="(%4)"/>
      <w:lvlJc w:val="left"/>
      <w:pPr>
        <w:tabs>
          <w:tab w:val="num" w:pos="2126"/>
        </w:tabs>
        <w:ind w:left="2126" w:hanging="708"/>
      </w:pPr>
      <w:rPr>
        <w:rFonts w:ascii="Arial" w:hAnsi="Arial" w:hint="default"/>
        <w:b w:val="0"/>
        <w:i w:val="0"/>
        <w:sz w:val="16"/>
        <w:szCs w:val="16"/>
      </w:rPr>
    </w:lvl>
    <w:lvl w:ilvl="4">
      <w:start w:val="1"/>
      <w:numFmt w:val="upperLetter"/>
      <w:pStyle w:val="Heading5"/>
      <w:lvlText w:val="(%5)"/>
      <w:lvlJc w:val="left"/>
      <w:pPr>
        <w:tabs>
          <w:tab w:val="num" w:pos="2835"/>
        </w:tabs>
        <w:ind w:left="2835" w:hanging="709"/>
      </w:pPr>
      <w:rPr>
        <w:rFonts w:ascii="Arial" w:hAnsi="Arial" w:hint="default"/>
        <w:b w:val="0"/>
        <w:i w:val="0"/>
        <w:sz w:val="22"/>
      </w:rPr>
    </w:lvl>
    <w:lvl w:ilvl="5">
      <w:start w:val="1"/>
      <w:numFmt w:val="upperRoman"/>
      <w:pStyle w:val="Heading6"/>
      <w:lvlText w:val="(%6)"/>
      <w:lvlJc w:val="left"/>
      <w:pPr>
        <w:tabs>
          <w:tab w:val="num" w:pos="3544"/>
        </w:tabs>
        <w:ind w:left="3544" w:hanging="709"/>
      </w:pPr>
      <w:rPr>
        <w:rFonts w:ascii="Arial" w:hAnsi="Arial" w:hint="default"/>
        <w:b w:val="0"/>
        <w:i w:val="0"/>
        <w:sz w:val="22"/>
      </w:rPr>
    </w:lvl>
    <w:lvl w:ilvl="6">
      <w:start w:val="1"/>
      <w:numFmt w:val="none"/>
      <w:lvlText w:val=""/>
      <w:lvlJc w:val="left"/>
      <w:pPr>
        <w:tabs>
          <w:tab w:val="num" w:pos="4406"/>
        </w:tabs>
        <w:ind w:left="4309" w:hanging="623"/>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3" w15:restartNumberingAfterBreak="0">
    <w:nsid w:val="739E4CD8"/>
    <w:multiLevelType w:val="hybridMultilevel"/>
    <w:tmpl w:val="E9B2E5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44904682">
    <w:abstractNumId w:val="4"/>
  </w:num>
  <w:num w:numId="2" w16cid:durableId="493762683">
    <w:abstractNumId w:val="8"/>
  </w:num>
  <w:num w:numId="3" w16cid:durableId="1307777571">
    <w:abstractNumId w:val="3"/>
  </w:num>
  <w:num w:numId="4" w16cid:durableId="1364865346">
    <w:abstractNumId w:val="6"/>
  </w:num>
  <w:num w:numId="5" w16cid:durableId="1707484107">
    <w:abstractNumId w:val="10"/>
  </w:num>
  <w:num w:numId="6" w16cid:durableId="2053965551">
    <w:abstractNumId w:val="5"/>
  </w:num>
  <w:num w:numId="7" w16cid:durableId="868105119">
    <w:abstractNumId w:val="7"/>
  </w:num>
  <w:num w:numId="8" w16cid:durableId="2090685742">
    <w:abstractNumId w:val="11"/>
  </w:num>
  <w:num w:numId="9" w16cid:durableId="391736702">
    <w:abstractNumId w:val="1"/>
  </w:num>
  <w:num w:numId="10" w16cid:durableId="733700281">
    <w:abstractNumId w:val="0"/>
  </w:num>
  <w:num w:numId="11" w16cid:durableId="917179038">
    <w:abstractNumId w:val="9"/>
  </w:num>
  <w:num w:numId="12" w16cid:durableId="13497956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22388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5081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0643772">
    <w:abstractNumId w:val="12"/>
  </w:num>
  <w:num w:numId="16" w16cid:durableId="10193517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77199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9432498">
    <w:abstractNumId w:val="12"/>
  </w:num>
  <w:num w:numId="19" w16cid:durableId="52967035">
    <w:abstractNumId w:val="12"/>
  </w:num>
  <w:num w:numId="20" w16cid:durableId="19599449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2063267">
    <w:abstractNumId w:val="12"/>
  </w:num>
  <w:num w:numId="22" w16cid:durableId="8054650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74666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442378">
    <w:abstractNumId w:val="12"/>
  </w:num>
  <w:num w:numId="25" w16cid:durableId="1346904456">
    <w:abstractNumId w:val="12"/>
  </w:num>
  <w:num w:numId="26" w16cid:durableId="985663650">
    <w:abstractNumId w:val="12"/>
  </w:num>
  <w:num w:numId="27" w16cid:durableId="2793799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80374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1879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5938023">
    <w:abstractNumId w:val="2"/>
  </w:num>
  <w:num w:numId="31" w16cid:durableId="1306857742">
    <w:abstractNumId w:val="13"/>
  </w:num>
  <w:num w:numId="32" w16cid:durableId="205725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75063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2527259">
    <w:abstractNumId w:val="12"/>
  </w:num>
  <w:num w:numId="35" w16cid:durableId="1113667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34817" fill="f" fillcolor="white" stroke="f">
      <v:fill color="white" on="f"/>
      <v:stroke on="f"/>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466"/>
    <w:rsid w:val="000072D6"/>
    <w:rsid w:val="000126E2"/>
    <w:rsid w:val="00014EAA"/>
    <w:rsid w:val="00017CA4"/>
    <w:rsid w:val="00030A17"/>
    <w:rsid w:val="000320E4"/>
    <w:rsid w:val="000321F4"/>
    <w:rsid w:val="000367A2"/>
    <w:rsid w:val="00036DC5"/>
    <w:rsid w:val="00040B72"/>
    <w:rsid w:val="0004108B"/>
    <w:rsid w:val="000530CA"/>
    <w:rsid w:val="00055290"/>
    <w:rsid w:val="00055AA4"/>
    <w:rsid w:val="00061482"/>
    <w:rsid w:val="0006528B"/>
    <w:rsid w:val="00067035"/>
    <w:rsid w:val="00067A42"/>
    <w:rsid w:val="00071034"/>
    <w:rsid w:val="000711F2"/>
    <w:rsid w:val="0007143B"/>
    <w:rsid w:val="00074C61"/>
    <w:rsid w:val="000831A9"/>
    <w:rsid w:val="000927BD"/>
    <w:rsid w:val="00096789"/>
    <w:rsid w:val="0009709B"/>
    <w:rsid w:val="000A3401"/>
    <w:rsid w:val="000A4D70"/>
    <w:rsid w:val="000B3DE9"/>
    <w:rsid w:val="000B3F5E"/>
    <w:rsid w:val="000B436A"/>
    <w:rsid w:val="000B4976"/>
    <w:rsid w:val="000C46BC"/>
    <w:rsid w:val="000C511F"/>
    <w:rsid w:val="000C53A7"/>
    <w:rsid w:val="000C5F38"/>
    <w:rsid w:val="000E5490"/>
    <w:rsid w:val="000F1626"/>
    <w:rsid w:val="000F38B7"/>
    <w:rsid w:val="000F501C"/>
    <w:rsid w:val="000F5C98"/>
    <w:rsid w:val="00101227"/>
    <w:rsid w:val="00102E6C"/>
    <w:rsid w:val="00103964"/>
    <w:rsid w:val="00104EDD"/>
    <w:rsid w:val="0010602E"/>
    <w:rsid w:val="0010637F"/>
    <w:rsid w:val="00107FE1"/>
    <w:rsid w:val="0012129D"/>
    <w:rsid w:val="0012228E"/>
    <w:rsid w:val="001256E1"/>
    <w:rsid w:val="00126FBA"/>
    <w:rsid w:val="0013168A"/>
    <w:rsid w:val="0013366C"/>
    <w:rsid w:val="001345F0"/>
    <w:rsid w:val="00134ADC"/>
    <w:rsid w:val="00140946"/>
    <w:rsid w:val="001423C8"/>
    <w:rsid w:val="00143AB4"/>
    <w:rsid w:val="001454E2"/>
    <w:rsid w:val="001468BB"/>
    <w:rsid w:val="00147D2D"/>
    <w:rsid w:val="001579BC"/>
    <w:rsid w:val="00163399"/>
    <w:rsid w:val="00167CA3"/>
    <w:rsid w:val="001741BA"/>
    <w:rsid w:val="001742A4"/>
    <w:rsid w:val="0017520E"/>
    <w:rsid w:val="00181C69"/>
    <w:rsid w:val="00186928"/>
    <w:rsid w:val="001917FA"/>
    <w:rsid w:val="001943F1"/>
    <w:rsid w:val="001955BE"/>
    <w:rsid w:val="001976D5"/>
    <w:rsid w:val="001A191A"/>
    <w:rsid w:val="001A6915"/>
    <w:rsid w:val="001A6E8F"/>
    <w:rsid w:val="001A6FEE"/>
    <w:rsid w:val="001B0014"/>
    <w:rsid w:val="001B12DE"/>
    <w:rsid w:val="001C1071"/>
    <w:rsid w:val="001C10F1"/>
    <w:rsid w:val="001C2371"/>
    <w:rsid w:val="001C2699"/>
    <w:rsid w:val="001C6AB2"/>
    <w:rsid w:val="001D42E7"/>
    <w:rsid w:val="001E2517"/>
    <w:rsid w:val="001E4F74"/>
    <w:rsid w:val="001E6C2E"/>
    <w:rsid w:val="001E7946"/>
    <w:rsid w:val="001F15B7"/>
    <w:rsid w:val="001F184F"/>
    <w:rsid w:val="001F1B4A"/>
    <w:rsid w:val="001F211B"/>
    <w:rsid w:val="001F3094"/>
    <w:rsid w:val="001F3B8F"/>
    <w:rsid w:val="001F4D81"/>
    <w:rsid w:val="001F6472"/>
    <w:rsid w:val="001F69D0"/>
    <w:rsid w:val="00202DFD"/>
    <w:rsid w:val="00216873"/>
    <w:rsid w:val="002174E5"/>
    <w:rsid w:val="0022393C"/>
    <w:rsid w:val="002247E0"/>
    <w:rsid w:val="00225FC7"/>
    <w:rsid w:val="00230DB9"/>
    <w:rsid w:val="00233E6C"/>
    <w:rsid w:val="00236C43"/>
    <w:rsid w:val="002408EE"/>
    <w:rsid w:val="00242998"/>
    <w:rsid w:val="00251695"/>
    <w:rsid w:val="002626EC"/>
    <w:rsid w:val="0026363C"/>
    <w:rsid w:val="002637D7"/>
    <w:rsid w:val="00263916"/>
    <w:rsid w:val="00267351"/>
    <w:rsid w:val="0028031A"/>
    <w:rsid w:val="002830AE"/>
    <w:rsid w:val="00283BD9"/>
    <w:rsid w:val="00284301"/>
    <w:rsid w:val="002851DB"/>
    <w:rsid w:val="00285917"/>
    <w:rsid w:val="002861F2"/>
    <w:rsid w:val="00293B24"/>
    <w:rsid w:val="00296D7B"/>
    <w:rsid w:val="002973B3"/>
    <w:rsid w:val="002B213D"/>
    <w:rsid w:val="002B49F8"/>
    <w:rsid w:val="002C0125"/>
    <w:rsid w:val="002C25D0"/>
    <w:rsid w:val="002C2F6E"/>
    <w:rsid w:val="002C6A90"/>
    <w:rsid w:val="002D4421"/>
    <w:rsid w:val="002D58F5"/>
    <w:rsid w:val="002D7BCE"/>
    <w:rsid w:val="002E0091"/>
    <w:rsid w:val="002E0976"/>
    <w:rsid w:val="002E1EF6"/>
    <w:rsid w:val="002E2A2D"/>
    <w:rsid w:val="002E391B"/>
    <w:rsid w:val="002F3897"/>
    <w:rsid w:val="002F4674"/>
    <w:rsid w:val="002F4766"/>
    <w:rsid w:val="002F7C65"/>
    <w:rsid w:val="002F7CB1"/>
    <w:rsid w:val="003011B1"/>
    <w:rsid w:val="00301BFC"/>
    <w:rsid w:val="00303760"/>
    <w:rsid w:val="0030423D"/>
    <w:rsid w:val="0030529B"/>
    <w:rsid w:val="003061A9"/>
    <w:rsid w:val="00310032"/>
    <w:rsid w:val="0031190F"/>
    <w:rsid w:val="003142B2"/>
    <w:rsid w:val="003206E1"/>
    <w:rsid w:val="003263DA"/>
    <w:rsid w:val="00330000"/>
    <w:rsid w:val="0033061B"/>
    <w:rsid w:val="00331B4F"/>
    <w:rsid w:val="00333D8A"/>
    <w:rsid w:val="00333D99"/>
    <w:rsid w:val="00334E23"/>
    <w:rsid w:val="00336DF4"/>
    <w:rsid w:val="00341322"/>
    <w:rsid w:val="00341697"/>
    <w:rsid w:val="00342F80"/>
    <w:rsid w:val="00344D8D"/>
    <w:rsid w:val="0034503A"/>
    <w:rsid w:val="00346E5E"/>
    <w:rsid w:val="00350CCF"/>
    <w:rsid w:val="0035271B"/>
    <w:rsid w:val="003551E9"/>
    <w:rsid w:val="003639FE"/>
    <w:rsid w:val="003642D6"/>
    <w:rsid w:val="00373372"/>
    <w:rsid w:val="003746B2"/>
    <w:rsid w:val="00380DE6"/>
    <w:rsid w:val="003829BC"/>
    <w:rsid w:val="00385232"/>
    <w:rsid w:val="00385C73"/>
    <w:rsid w:val="00395CAF"/>
    <w:rsid w:val="003B1FFC"/>
    <w:rsid w:val="003B41FD"/>
    <w:rsid w:val="003C4403"/>
    <w:rsid w:val="003C492D"/>
    <w:rsid w:val="003C4E48"/>
    <w:rsid w:val="003C66D4"/>
    <w:rsid w:val="003D546B"/>
    <w:rsid w:val="003D55D2"/>
    <w:rsid w:val="003D5A67"/>
    <w:rsid w:val="003D65DF"/>
    <w:rsid w:val="003D69BB"/>
    <w:rsid w:val="003D6FC0"/>
    <w:rsid w:val="003D70DB"/>
    <w:rsid w:val="003E0286"/>
    <w:rsid w:val="003E206E"/>
    <w:rsid w:val="003E2A95"/>
    <w:rsid w:val="003E36A4"/>
    <w:rsid w:val="003E6614"/>
    <w:rsid w:val="003F17D0"/>
    <w:rsid w:val="004000D1"/>
    <w:rsid w:val="0040191E"/>
    <w:rsid w:val="0040221B"/>
    <w:rsid w:val="00402C35"/>
    <w:rsid w:val="00403B33"/>
    <w:rsid w:val="00405590"/>
    <w:rsid w:val="004060EE"/>
    <w:rsid w:val="004067C6"/>
    <w:rsid w:val="00407E2C"/>
    <w:rsid w:val="00411703"/>
    <w:rsid w:val="00411C5E"/>
    <w:rsid w:val="00411DDB"/>
    <w:rsid w:val="0041205C"/>
    <w:rsid w:val="004134DE"/>
    <w:rsid w:val="00414A06"/>
    <w:rsid w:val="00420C1C"/>
    <w:rsid w:val="00420EE8"/>
    <w:rsid w:val="00420F2E"/>
    <w:rsid w:val="004225D1"/>
    <w:rsid w:val="00423466"/>
    <w:rsid w:val="00424C81"/>
    <w:rsid w:val="0042513B"/>
    <w:rsid w:val="00427DAF"/>
    <w:rsid w:val="00440E0E"/>
    <w:rsid w:val="00440FFE"/>
    <w:rsid w:val="00441497"/>
    <w:rsid w:val="00441A1A"/>
    <w:rsid w:val="00445012"/>
    <w:rsid w:val="0045365B"/>
    <w:rsid w:val="004633C3"/>
    <w:rsid w:val="0046371F"/>
    <w:rsid w:val="0046471C"/>
    <w:rsid w:val="0047256E"/>
    <w:rsid w:val="00474478"/>
    <w:rsid w:val="00475593"/>
    <w:rsid w:val="00480F1C"/>
    <w:rsid w:val="0048421C"/>
    <w:rsid w:val="00484420"/>
    <w:rsid w:val="004845FC"/>
    <w:rsid w:val="00484C1F"/>
    <w:rsid w:val="004864D3"/>
    <w:rsid w:val="00487C21"/>
    <w:rsid w:val="00494812"/>
    <w:rsid w:val="00496446"/>
    <w:rsid w:val="00497F66"/>
    <w:rsid w:val="004A5F9C"/>
    <w:rsid w:val="004A63A2"/>
    <w:rsid w:val="004B58B5"/>
    <w:rsid w:val="004C3322"/>
    <w:rsid w:val="004C6DB5"/>
    <w:rsid w:val="004C718B"/>
    <w:rsid w:val="004D2034"/>
    <w:rsid w:val="004D2B54"/>
    <w:rsid w:val="004D7F35"/>
    <w:rsid w:val="004E16A4"/>
    <w:rsid w:val="004E5D93"/>
    <w:rsid w:val="004E6417"/>
    <w:rsid w:val="004E667B"/>
    <w:rsid w:val="004F005A"/>
    <w:rsid w:val="004F5EA8"/>
    <w:rsid w:val="004F7F0D"/>
    <w:rsid w:val="005001D6"/>
    <w:rsid w:val="005041CD"/>
    <w:rsid w:val="005126C1"/>
    <w:rsid w:val="00515B69"/>
    <w:rsid w:val="00515EB1"/>
    <w:rsid w:val="0051693A"/>
    <w:rsid w:val="0052037D"/>
    <w:rsid w:val="00522B41"/>
    <w:rsid w:val="005237CC"/>
    <w:rsid w:val="00523E59"/>
    <w:rsid w:val="00527499"/>
    <w:rsid w:val="00530AD2"/>
    <w:rsid w:val="005322A2"/>
    <w:rsid w:val="00533167"/>
    <w:rsid w:val="005420A1"/>
    <w:rsid w:val="00544AEC"/>
    <w:rsid w:val="00550BD6"/>
    <w:rsid w:val="00552295"/>
    <w:rsid w:val="00552B2A"/>
    <w:rsid w:val="00570C09"/>
    <w:rsid w:val="00570FB4"/>
    <w:rsid w:val="00572C89"/>
    <w:rsid w:val="00574647"/>
    <w:rsid w:val="005752A7"/>
    <w:rsid w:val="00576581"/>
    <w:rsid w:val="0058306C"/>
    <w:rsid w:val="005861C4"/>
    <w:rsid w:val="005921DA"/>
    <w:rsid w:val="005928D9"/>
    <w:rsid w:val="005A221A"/>
    <w:rsid w:val="005A6881"/>
    <w:rsid w:val="005B50AB"/>
    <w:rsid w:val="005C47A3"/>
    <w:rsid w:val="005D6298"/>
    <w:rsid w:val="005F09F9"/>
    <w:rsid w:val="005F360C"/>
    <w:rsid w:val="0060747E"/>
    <w:rsid w:val="00610950"/>
    <w:rsid w:val="006113A4"/>
    <w:rsid w:val="0061188A"/>
    <w:rsid w:val="0062020A"/>
    <w:rsid w:val="00620586"/>
    <w:rsid w:val="006213C3"/>
    <w:rsid w:val="006225C7"/>
    <w:rsid w:val="0062340A"/>
    <w:rsid w:val="00623443"/>
    <w:rsid w:val="00624E8A"/>
    <w:rsid w:val="00631DE9"/>
    <w:rsid w:val="0063355B"/>
    <w:rsid w:val="006337BA"/>
    <w:rsid w:val="00634B15"/>
    <w:rsid w:val="00635673"/>
    <w:rsid w:val="00636DF7"/>
    <w:rsid w:val="006423C7"/>
    <w:rsid w:val="00644A31"/>
    <w:rsid w:val="006453D3"/>
    <w:rsid w:val="00645B68"/>
    <w:rsid w:val="006474FF"/>
    <w:rsid w:val="0065079B"/>
    <w:rsid w:val="00651652"/>
    <w:rsid w:val="0065265B"/>
    <w:rsid w:val="0065289A"/>
    <w:rsid w:val="00653A11"/>
    <w:rsid w:val="0065725B"/>
    <w:rsid w:val="00660D25"/>
    <w:rsid w:val="0066215E"/>
    <w:rsid w:val="00662D77"/>
    <w:rsid w:val="00664BF5"/>
    <w:rsid w:val="0066660F"/>
    <w:rsid w:val="0066674E"/>
    <w:rsid w:val="00666DB6"/>
    <w:rsid w:val="00667F6E"/>
    <w:rsid w:val="006725A0"/>
    <w:rsid w:val="00676CEF"/>
    <w:rsid w:val="00677710"/>
    <w:rsid w:val="00677B48"/>
    <w:rsid w:val="006817C7"/>
    <w:rsid w:val="006833F7"/>
    <w:rsid w:val="00683EC8"/>
    <w:rsid w:val="00686B36"/>
    <w:rsid w:val="00687D07"/>
    <w:rsid w:val="00687D7A"/>
    <w:rsid w:val="006A6F2F"/>
    <w:rsid w:val="006B0849"/>
    <w:rsid w:val="006B0DCE"/>
    <w:rsid w:val="006B3702"/>
    <w:rsid w:val="006B6F16"/>
    <w:rsid w:val="006B7BEC"/>
    <w:rsid w:val="006C1773"/>
    <w:rsid w:val="006C4C5A"/>
    <w:rsid w:val="006C67D0"/>
    <w:rsid w:val="006D0A77"/>
    <w:rsid w:val="006E3BDE"/>
    <w:rsid w:val="006E40D2"/>
    <w:rsid w:val="006E5EEA"/>
    <w:rsid w:val="006F4488"/>
    <w:rsid w:val="00706432"/>
    <w:rsid w:val="00713C3C"/>
    <w:rsid w:val="00722D0A"/>
    <w:rsid w:val="00730CC0"/>
    <w:rsid w:val="00732B3D"/>
    <w:rsid w:val="00735D39"/>
    <w:rsid w:val="00742994"/>
    <w:rsid w:val="0075192D"/>
    <w:rsid w:val="007552B3"/>
    <w:rsid w:val="00757056"/>
    <w:rsid w:val="00760331"/>
    <w:rsid w:val="0076456A"/>
    <w:rsid w:val="0077019C"/>
    <w:rsid w:val="00775BA7"/>
    <w:rsid w:val="00780CB8"/>
    <w:rsid w:val="007910BA"/>
    <w:rsid w:val="00792FFD"/>
    <w:rsid w:val="0079319C"/>
    <w:rsid w:val="00795F9C"/>
    <w:rsid w:val="007A0443"/>
    <w:rsid w:val="007A0563"/>
    <w:rsid w:val="007A13B2"/>
    <w:rsid w:val="007A30B5"/>
    <w:rsid w:val="007A7367"/>
    <w:rsid w:val="007A7546"/>
    <w:rsid w:val="007B1729"/>
    <w:rsid w:val="007B172F"/>
    <w:rsid w:val="007B7509"/>
    <w:rsid w:val="007C1E11"/>
    <w:rsid w:val="007C26B3"/>
    <w:rsid w:val="007C5709"/>
    <w:rsid w:val="007C57AC"/>
    <w:rsid w:val="007C62F0"/>
    <w:rsid w:val="007C6A83"/>
    <w:rsid w:val="007C6D33"/>
    <w:rsid w:val="007D06FD"/>
    <w:rsid w:val="007D0CF8"/>
    <w:rsid w:val="007D11D5"/>
    <w:rsid w:val="007D1904"/>
    <w:rsid w:val="007D4E43"/>
    <w:rsid w:val="007E13C7"/>
    <w:rsid w:val="007E6C49"/>
    <w:rsid w:val="007F279B"/>
    <w:rsid w:val="007F4AEF"/>
    <w:rsid w:val="007F647E"/>
    <w:rsid w:val="008038A1"/>
    <w:rsid w:val="00803CDF"/>
    <w:rsid w:val="008052E6"/>
    <w:rsid w:val="0080655B"/>
    <w:rsid w:val="00810A97"/>
    <w:rsid w:val="00814D81"/>
    <w:rsid w:val="008202B4"/>
    <w:rsid w:val="00820D50"/>
    <w:rsid w:val="00822E33"/>
    <w:rsid w:val="00825A1E"/>
    <w:rsid w:val="00827582"/>
    <w:rsid w:val="0083085D"/>
    <w:rsid w:val="00830AB1"/>
    <w:rsid w:val="00834E37"/>
    <w:rsid w:val="00836BF6"/>
    <w:rsid w:val="00843B07"/>
    <w:rsid w:val="00845908"/>
    <w:rsid w:val="008551BD"/>
    <w:rsid w:val="008605A5"/>
    <w:rsid w:val="00861469"/>
    <w:rsid w:val="00864758"/>
    <w:rsid w:val="00864B10"/>
    <w:rsid w:val="00867ADD"/>
    <w:rsid w:val="008758CB"/>
    <w:rsid w:val="00882034"/>
    <w:rsid w:val="00890624"/>
    <w:rsid w:val="00892521"/>
    <w:rsid w:val="00892AC3"/>
    <w:rsid w:val="00892FF4"/>
    <w:rsid w:val="00893DF0"/>
    <w:rsid w:val="00895DF7"/>
    <w:rsid w:val="00896031"/>
    <w:rsid w:val="00896551"/>
    <w:rsid w:val="00896845"/>
    <w:rsid w:val="008A3ED5"/>
    <w:rsid w:val="008A534E"/>
    <w:rsid w:val="008A791B"/>
    <w:rsid w:val="008B3040"/>
    <w:rsid w:val="008B754C"/>
    <w:rsid w:val="008C2AAC"/>
    <w:rsid w:val="008C2E66"/>
    <w:rsid w:val="008C31FF"/>
    <w:rsid w:val="008C60C5"/>
    <w:rsid w:val="008D2244"/>
    <w:rsid w:val="008D46AD"/>
    <w:rsid w:val="008D5DB4"/>
    <w:rsid w:val="008E1B6F"/>
    <w:rsid w:val="008F10C7"/>
    <w:rsid w:val="008F1DD1"/>
    <w:rsid w:val="008F31FB"/>
    <w:rsid w:val="008F362E"/>
    <w:rsid w:val="008F4A9A"/>
    <w:rsid w:val="008F642E"/>
    <w:rsid w:val="009001AC"/>
    <w:rsid w:val="00900238"/>
    <w:rsid w:val="009026A6"/>
    <w:rsid w:val="00902DD1"/>
    <w:rsid w:val="00903E4A"/>
    <w:rsid w:val="00904722"/>
    <w:rsid w:val="00905056"/>
    <w:rsid w:val="009129A6"/>
    <w:rsid w:val="0091395C"/>
    <w:rsid w:val="00913B21"/>
    <w:rsid w:val="00913E14"/>
    <w:rsid w:val="0091599E"/>
    <w:rsid w:val="00921C8C"/>
    <w:rsid w:val="00925011"/>
    <w:rsid w:val="009406A5"/>
    <w:rsid w:val="0094228E"/>
    <w:rsid w:val="009452C5"/>
    <w:rsid w:val="00946ADB"/>
    <w:rsid w:val="00952099"/>
    <w:rsid w:val="009555E0"/>
    <w:rsid w:val="00960E09"/>
    <w:rsid w:val="0096315D"/>
    <w:rsid w:val="00992894"/>
    <w:rsid w:val="00993355"/>
    <w:rsid w:val="0099337C"/>
    <w:rsid w:val="00996DA7"/>
    <w:rsid w:val="009B40CE"/>
    <w:rsid w:val="009B5575"/>
    <w:rsid w:val="009C179E"/>
    <w:rsid w:val="009C4D82"/>
    <w:rsid w:val="009C67C7"/>
    <w:rsid w:val="009D2599"/>
    <w:rsid w:val="009D5ED0"/>
    <w:rsid w:val="009E1769"/>
    <w:rsid w:val="009F0863"/>
    <w:rsid w:val="009F08C6"/>
    <w:rsid w:val="009F2CC2"/>
    <w:rsid w:val="009F5042"/>
    <w:rsid w:val="009F6876"/>
    <w:rsid w:val="00A007F5"/>
    <w:rsid w:val="00A00B59"/>
    <w:rsid w:val="00A06E33"/>
    <w:rsid w:val="00A11929"/>
    <w:rsid w:val="00A12BB4"/>
    <w:rsid w:val="00A14BB7"/>
    <w:rsid w:val="00A17118"/>
    <w:rsid w:val="00A17B45"/>
    <w:rsid w:val="00A205D6"/>
    <w:rsid w:val="00A23404"/>
    <w:rsid w:val="00A279A4"/>
    <w:rsid w:val="00A32D9B"/>
    <w:rsid w:val="00A342C7"/>
    <w:rsid w:val="00A35228"/>
    <w:rsid w:val="00A40280"/>
    <w:rsid w:val="00A404C5"/>
    <w:rsid w:val="00A452B7"/>
    <w:rsid w:val="00A4732C"/>
    <w:rsid w:val="00A509CA"/>
    <w:rsid w:val="00A515BA"/>
    <w:rsid w:val="00A52F7E"/>
    <w:rsid w:val="00A53C21"/>
    <w:rsid w:val="00A541F9"/>
    <w:rsid w:val="00A54E4C"/>
    <w:rsid w:val="00A663F1"/>
    <w:rsid w:val="00A700A2"/>
    <w:rsid w:val="00A7065B"/>
    <w:rsid w:val="00A70E43"/>
    <w:rsid w:val="00A730DF"/>
    <w:rsid w:val="00A776B4"/>
    <w:rsid w:val="00A77764"/>
    <w:rsid w:val="00A77868"/>
    <w:rsid w:val="00A84561"/>
    <w:rsid w:val="00A86184"/>
    <w:rsid w:val="00A93657"/>
    <w:rsid w:val="00A94D58"/>
    <w:rsid w:val="00AA305F"/>
    <w:rsid w:val="00AA582C"/>
    <w:rsid w:val="00AA7F1F"/>
    <w:rsid w:val="00AB1879"/>
    <w:rsid w:val="00AB4176"/>
    <w:rsid w:val="00AB5C50"/>
    <w:rsid w:val="00AC420A"/>
    <w:rsid w:val="00AC6F5F"/>
    <w:rsid w:val="00AD0816"/>
    <w:rsid w:val="00AD12CC"/>
    <w:rsid w:val="00AF0C32"/>
    <w:rsid w:val="00AF1139"/>
    <w:rsid w:val="00AF2BD8"/>
    <w:rsid w:val="00AF6883"/>
    <w:rsid w:val="00B023CB"/>
    <w:rsid w:val="00B02E59"/>
    <w:rsid w:val="00B05586"/>
    <w:rsid w:val="00B1221B"/>
    <w:rsid w:val="00B132C6"/>
    <w:rsid w:val="00B148C2"/>
    <w:rsid w:val="00B1527B"/>
    <w:rsid w:val="00B168FC"/>
    <w:rsid w:val="00B201B8"/>
    <w:rsid w:val="00B20E31"/>
    <w:rsid w:val="00B256D2"/>
    <w:rsid w:val="00B26744"/>
    <w:rsid w:val="00B30376"/>
    <w:rsid w:val="00B31E1D"/>
    <w:rsid w:val="00B33C58"/>
    <w:rsid w:val="00B3718F"/>
    <w:rsid w:val="00B4196B"/>
    <w:rsid w:val="00B41A57"/>
    <w:rsid w:val="00B44BF7"/>
    <w:rsid w:val="00B45A3C"/>
    <w:rsid w:val="00B471BD"/>
    <w:rsid w:val="00B477BE"/>
    <w:rsid w:val="00B47A10"/>
    <w:rsid w:val="00B54A95"/>
    <w:rsid w:val="00B55F78"/>
    <w:rsid w:val="00B623B3"/>
    <w:rsid w:val="00B6271B"/>
    <w:rsid w:val="00B6671E"/>
    <w:rsid w:val="00B73A1A"/>
    <w:rsid w:val="00B74675"/>
    <w:rsid w:val="00B84402"/>
    <w:rsid w:val="00B879A1"/>
    <w:rsid w:val="00B903D2"/>
    <w:rsid w:val="00B95E76"/>
    <w:rsid w:val="00B95FE4"/>
    <w:rsid w:val="00BA36CE"/>
    <w:rsid w:val="00BA717A"/>
    <w:rsid w:val="00BB10B4"/>
    <w:rsid w:val="00BB2797"/>
    <w:rsid w:val="00BB2B43"/>
    <w:rsid w:val="00BB3C44"/>
    <w:rsid w:val="00BB6D9B"/>
    <w:rsid w:val="00BB7950"/>
    <w:rsid w:val="00BC173B"/>
    <w:rsid w:val="00BC6ABF"/>
    <w:rsid w:val="00BC7BEF"/>
    <w:rsid w:val="00BD13ED"/>
    <w:rsid w:val="00BD3096"/>
    <w:rsid w:val="00BE0543"/>
    <w:rsid w:val="00BE1843"/>
    <w:rsid w:val="00BE28BD"/>
    <w:rsid w:val="00BE2EC2"/>
    <w:rsid w:val="00BE35BB"/>
    <w:rsid w:val="00BE3A14"/>
    <w:rsid w:val="00BE40C4"/>
    <w:rsid w:val="00BE4174"/>
    <w:rsid w:val="00BE5741"/>
    <w:rsid w:val="00BF16BF"/>
    <w:rsid w:val="00BF5316"/>
    <w:rsid w:val="00C001A5"/>
    <w:rsid w:val="00C019B2"/>
    <w:rsid w:val="00C048C9"/>
    <w:rsid w:val="00C157D6"/>
    <w:rsid w:val="00C16DA7"/>
    <w:rsid w:val="00C16F53"/>
    <w:rsid w:val="00C2016F"/>
    <w:rsid w:val="00C22579"/>
    <w:rsid w:val="00C23F70"/>
    <w:rsid w:val="00C245B4"/>
    <w:rsid w:val="00C24A54"/>
    <w:rsid w:val="00C25B30"/>
    <w:rsid w:val="00C25E20"/>
    <w:rsid w:val="00C34223"/>
    <w:rsid w:val="00C40F9F"/>
    <w:rsid w:val="00C41B08"/>
    <w:rsid w:val="00C41B47"/>
    <w:rsid w:val="00C548EE"/>
    <w:rsid w:val="00C55111"/>
    <w:rsid w:val="00C5677A"/>
    <w:rsid w:val="00C61FF3"/>
    <w:rsid w:val="00C6270C"/>
    <w:rsid w:val="00C678D9"/>
    <w:rsid w:val="00C70820"/>
    <w:rsid w:val="00C71825"/>
    <w:rsid w:val="00C74269"/>
    <w:rsid w:val="00C77154"/>
    <w:rsid w:val="00C80045"/>
    <w:rsid w:val="00C80B0A"/>
    <w:rsid w:val="00C80D6B"/>
    <w:rsid w:val="00C81563"/>
    <w:rsid w:val="00C819CD"/>
    <w:rsid w:val="00C845F0"/>
    <w:rsid w:val="00C90A86"/>
    <w:rsid w:val="00C92CC7"/>
    <w:rsid w:val="00C953A4"/>
    <w:rsid w:val="00CA0407"/>
    <w:rsid w:val="00CA17E0"/>
    <w:rsid w:val="00CA51C0"/>
    <w:rsid w:val="00CA66F4"/>
    <w:rsid w:val="00CA79D7"/>
    <w:rsid w:val="00CB004E"/>
    <w:rsid w:val="00CB13D8"/>
    <w:rsid w:val="00CB6CEF"/>
    <w:rsid w:val="00CB766C"/>
    <w:rsid w:val="00CB7D7B"/>
    <w:rsid w:val="00CC1607"/>
    <w:rsid w:val="00CC4404"/>
    <w:rsid w:val="00CC5B88"/>
    <w:rsid w:val="00CC72C8"/>
    <w:rsid w:val="00CD038D"/>
    <w:rsid w:val="00CD057E"/>
    <w:rsid w:val="00CD2DCB"/>
    <w:rsid w:val="00CD2E5F"/>
    <w:rsid w:val="00CD753B"/>
    <w:rsid w:val="00CD7D05"/>
    <w:rsid w:val="00CE40B7"/>
    <w:rsid w:val="00CE6A9C"/>
    <w:rsid w:val="00CE7056"/>
    <w:rsid w:val="00CF1D3A"/>
    <w:rsid w:val="00CF3A57"/>
    <w:rsid w:val="00CF527E"/>
    <w:rsid w:val="00CF6987"/>
    <w:rsid w:val="00CF70F1"/>
    <w:rsid w:val="00D03506"/>
    <w:rsid w:val="00D05E65"/>
    <w:rsid w:val="00D07336"/>
    <w:rsid w:val="00D1273F"/>
    <w:rsid w:val="00D15820"/>
    <w:rsid w:val="00D16614"/>
    <w:rsid w:val="00D2458F"/>
    <w:rsid w:val="00D249D1"/>
    <w:rsid w:val="00D25563"/>
    <w:rsid w:val="00D25B50"/>
    <w:rsid w:val="00D26FD2"/>
    <w:rsid w:val="00D31C66"/>
    <w:rsid w:val="00D33462"/>
    <w:rsid w:val="00D33F83"/>
    <w:rsid w:val="00D42243"/>
    <w:rsid w:val="00D43337"/>
    <w:rsid w:val="00D43CA9"/>
    <w:rsid w:val="00D44483"/>
    <w:rsid w:val="00D444B9"/>
    <w:rsid w:val="00D54A67"/>
    <w:rsid w:val="00D5771D"/>
    <w:rsid w:val="00D57A9A"/>
    <w:rsid w:val="00D6681E"/>
    <w:rsid w:val="00D72431"/>
    <w:rsid w:val="00D758CA"/>
    <w:rsid w:val="00D771C8"/>
    <w:rsid w:val="00D92742"/>
    <w:rsid w:val="00D93BB5"/>
    <w:rsid w:val="00D945C9"/>
    <w:rsid w:val="00D95CCD"/>
    <w:rsid w:val="00D965FF"/>
    <w:rsid w:val="00D96B3D"/>
    <w:rsid w:val="00DA3E2A"/>
    <w:rsid w:val="00DA4950"/>
    <w:rsid w:val="00DA4FE3"/>
    <w:rsid w:val="00DA7E7B"/>
    <w:rsid w:val="00DB209A"/>
    <w:rsid w:val="00DB35B3"/>
    <w:rsid w:val="00DB6506"/>
    <w:rsid w:val="00DC440E"/>
    <w:rsid w:val="00DD5DA0"/>
    <w:rsid w:val="00DE22A2"/>
    <w:rsid w:val="00DE43BB"/>
    <w:rsid w:val="00DE4773"/>
    <w:rsid w:val="00DE7085"/>
    <w:rsid w:val="00DF0022"/>
    <w:rsid w:val="00DF1C82"/>
    <w:rsid w:val="00DF2037"/>
    <w:rsid w:val="00E00E75"/>
    <w:rsid w:val="00E01787"/>
    <w:rsid w:val="00E06456"/>
    <w:rsid w:val="00E06BA4"/>
    <w:rsid w:val="00E06D95"/>
    <w:rsid w:val="00E07F11"/>
    <w:rsid w:val="00E10563"/>
    <w:rsid w:val="00E13791"/>
    <w:rsid w:val="00E13F96"/>
    <w:rsid w:val="00E151FB"/>
    <w:rsid w:val="00E20696"/>
    <w:rsid w:val="00E2142E"/>
    <w:rsid w:val="00E21454"/>
    <w:rsid w:val="00E2232B"/>
    <w:rsid w:val="00E25CE6"/>
    <w:rsid w:val="00E30E36"/>
    <w:rsid w:val="00E32E7C"/>
    <w:rsid w:val="00E401DB"/>
    <w:rsid w:val="00E40A98"/>
    <w:rsid w:val="00E413B5"/>
    <w:rsid w:val="00E42495"/>
    <w:rsid w:val="00E4281E"/>
    <w:rsid w:val="00E44246"/>
    <w:rsid w:val="00E445CF"/>
    <w:rsid w:val="00E453B3"/>
    <w:rsid w:val="00E47E61"/>
    <w:rsid w:val="00E54741"/>
    <w:rsid w:val="00E60549"/>
    <w:rsid w:val="00E61CC7"/>
    <w:rsid w:val="00E633EF"/>
    <w:rsid w:val="00E66B68"/>
    <w:rsid w:val="00E71ADB"/>
    <w:rsid w:val="00E77D9F"/>
    <w:rsid w:val="00E800C5"/>
    <w:rsid w:val="00E8675F"/>
    <w:rsid w:val="00E90E8E"/>
    <w:rsid w:val="00E9141C"/>
    <w:rsid w:val="00E9537B"/>
    <w:rsid w:val="00EA1EB4"/>
    <w:rsid w:val="00EA204D"/>
    <w:rsid w:val="00EA2583"/>
    <w:rsid w:val="00EA4E10"/>
    <w:rsid w:val="00EA4F4D"/>
    <w:rsid w:val="00EB4A58"/>
    <w:rsid w:val="00EB62BE"/>
    <w:rsid w:val="00EB76F2"/>
    <w:rsid w:val="00EC5988"/>
    <w:rsid w:val="00ED1C3E"/>
    <w:rsid w:val="00ED1F6A"/>
    <w:rsid w:val="00ED32A0"/>
    <w:rsid w:val="00EE03E7"/>
    <w:rsid w:val="00EE0FE1"/>
    <w:rsid w:val="00EE229B"/>
    <w:rsid w:val="00EE2EE1"/>
    <w:rsid w:val="00EE4581"/>
    <w:rsid w:val="00EE77C0"/>
    <w:rsid w:val="00EF120C"/>
    <w:rsid w:val="00EF1AD6"/>
    <w:rsid w:val="00EF2EDB"/>
    <w:rsid w:val="00EF6230"/>
    <w:rsid w:val="00F0329F"/>
    <w:rsid w:val="00F1000E"/>
    <w:rsid w:val="00F10D90"/>
    <w:rsid w:val="00F14AFA"/>
    <w:rsid w:val="00F1675E"/>
    <w:rsid w:val="00F16B90"/>
    <w:rsid w:val="00F17586"/>
    <w:rsid w:val="00F200AD"/>
    <w:rsid w:val="00F21F90"/>
    <w:rsid w:val="00F31320"/>
    <w:rsid w:val="00F33B84"/>
    <w:rsid w:val="00F3431E"/>
    <w:rsid w:val="00F3608C"/>
    <w:rsid w:val="00F405F9"/>
    <w:rsid w:val="00F41433"/>
    <w:rsid w:val="00F443C3"/>
    <w:rsid w:val="00F45F53"/>
    <w:rsid w:val="00F4781C"/>
    <w:rsid w:val="00F504A4"/>
    <w:rsid w:val="00F538DB"/>
    <w:rsid w:val="00F620F5"/>
    <w:rsid w:val="00F63856"/>
    <w:rsid w:val="00F6469E"/>
    <w:rsid w:val="00F7174A"/>
    <w:rsid w:val="00F8129C"/>
    <w:rsid w:val="00F8555A"/>
    <w:rsid w:val="00F865AF"/>
    <w:rsid w:val="00F87EAA"/>
    <w:rsid w:val="00F942F5"/>
    <w:rsid w:val="00F97E37"/>
    <w:rsid w:val="00FA0170"/>
    <w:rsid w:val="00FA4A03"/>
    <w:rsid w:val="00FA4FEB"/>
    <w:rsid w:val="00FA5FAF"/>
    <w:rsid w:val="00FA6E22"/>
    <w:rsid w:val="00FC04FC"/>
    <w:rsid w:val="00FC0B37"/>
    <w:rsid w:val="00FC561F"/>
    <w:rsid w:val="00FC5FBE"/>
    <w:rsid w:val="00FD36E8"/>
    <w:rsid w:val="00FD7E2B"/>
    <w:rsid w:val="00FE0D08"/>
    <w:rsid w:val="00FE34E8"/>
    <w:rsid w:val="00FE4680"/>
    <w:rsid w:val="00FE55E2"/>
    <w:rsid w:val="00FE5979"/>
    <w:rsid w:val="00FE70C5"/>
    <w:rsid w:val="00FF0551"/>
    <w:rsid w:val="00FF0CA6"/>
    <w:rsid w:val="00FF58F7"/>
    <w:rsid w:val="00FF78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fill="f" fillcolor="white" stroke="f">
      <v:fill color="white" on="f"/>
      <v:stroke on="f"/>
    </o:shapedefaults>
    <o:shapelayout v:ext="edit">
      <o:idmap v:ext="edit" data="1"/>
    </o:shapelayout>
  </w:shapeDefaults>
  <w:decimalSymbol w:val="."/>
  <w:listSeparator w:val=","/>
  <w14:docId w14:val="670CBA70"/>
  <w15:docId w15:val="{6C1D04AF-6675-4BDB-9FD4-DFBFA662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7035"/>
    <w:rPr>
      <w:rFonts w:ascii="Arial" w:hAnsi="Arial"/>
      <w:sz w:val="22"/>
    </w:rPr>
  </w:style>
  <w:style w:type="paragraph" w:styleId="Heading1">
    <w:name w:val="heading 1"/>
    <w:aliases w:val="No numbers,h1,69%,Attribute Heading 1,H1,Main Heading,h1 chapter heading,1.,L1,MAIN HEADING,1. Level 1 Heading,Section Heading,Para1,h11,h12,Head1,Heading apps,Title GS,Section Header,A MAJOR/BOLD,Schedheading,Heading 1A,BLUE indent,1,style1,g"/>
    <w:basedOn w:val="Normal"/>
    <w:next w:val="BodyText"/>
    <w:link w:val="Heading1Char"/>
    <w:qFormat/>
    <w:rsid w:val="00A17B45"/>
    <w:pPr>
      <w:keepNext/>
      <w:numPr>
        <w:numId w:val="25"/>
      </w:numPr>
      <w:pBdr>
        <w:bottom w:val="single" w:sz="8" w:space="3" w:color="auto"/>
      </w:pBdr>
      <w:spacing w:before="440" w:after="220"/>
      <w:outlineLvl w:val="0"/>
    </w:pPr>
    <w:rPr>
      <w:rFonts w:eastAsia="SimSun"/>
      <w:b/>
      <w:caps/>
      <w:kern w:val="28"/>
      <w:sz w:val="24"/>
    </w:rPr>
  </w:style>
  <w:style w:type="paragraph" w:styleId="Heading2">
    <w:name w:val="heading 2"/>
    <w:aliases w:val="h2,2,l2,list 2,list 2,heading 2TOC,Head 2,List level 2,Header 2,body,Attribute Heading 2,test,H2,No Numbering,Sub-heading,h2 main heading,Section,2m,h 2,h2.H2,UNDERRUBRIK 1-2,Sub-,heading 2body,list,Reset numbering,H,1.1 Level 2 Heading,L2,p"/>
    <w:basedOn w:val="Normal"/>
    <w:next w:val="BodyText2"/>
    <w:link w:val="Heading2Char"/>
    <w:qFormat/>
    <w:rsid w:val="00A17B45"/>
    <w:pPr>
      <w:keepNext/>
      <w:spacing w:after="220"/>
      <w:outlineLvl w:val="1"/>
    </w:pPr>
    <w:rPr>
      <w:rFonts w:eastAsia="SimSun"/>
      <w:b/>
    </w:rPr>
  </w:style>
  <w:style w:type="paragraph" w:styleId="Heading3">
    <w:name w:val="heading 3"/>
    <w:aliases w:val="h3,H3,H31,(Alt+3),(Alt+3)1,(Alt+3)2,(Alt+3)3,(Alt+3)4,(Alt+3)5,(Alt+3)6,(Alt+3)11,(Alt+3)21,(Alt+3)31,(Alt+3)41,(Alt+3)7,(Alt+3)12,(Alt+3)22,(Alt+3)32,(Alt+3)42,(Alt+3)8,(Alt+3)9,(Alt+3)10,(Alt+3)13,(Alt+3)23,(Alt+3)33,(Alt+3)43,(Alt+3)14,3,3m"/>
    <w:basedOn w:val="Normal"/>
    <w:link w:val="Heading3Char"/>
    <w:qFormat/>
    <w:rsid w:val="00F41433"/>
    <w:pPr>
      <w:numPr>
        <w:ilvl w:val="2"/>
        <w:numId w:val="25"/>
      </w:numPr>
      <w:spacing w:after="220"/>
      <w:outlineLvl w:val="2"/>
    </w:pPr>
    <w:rPr>
      <w:rFonts w:eastAsia="SimSun"/>
    </w:rPr>
  </w:style>
  <w:style w:type="paragraph" w:styleId="Heading4">
    <w:name w:val="heading 4"/>
    <w:aliases w:val="h4,4,H4,h4 sub sub heading,(i)Text,2nd sub-clause,Level 2 - a,h41,h42,Para4,(Alt+4),H41,(Alt+4)1,H42,(Alt+4)2,H43,(Alt+4)3,H44,(Alt+4)4,H45,(Alt+4)5,H411,(Alt+4)11,H421,(Alt+4)21,H431,(Alt+4)31,H46,(Alt+4)6,H412,(Alt+4)12,H422,(Alt+4)22,H432,i"/>
    <w:basedOn w:val="Normal"/>
    <w:link w:val="Heading4Char"/>
    <w:qFormat/>
    <w:rsid w:val="00F41433"/>
    <w:pPr>
      <w:numPr>
        <w:ilvl w:val="3"/>
        <w:numId w:val="25"/>
      </w:numPr>
      <w:spacing w:after="220"/>
      <w:outlineLvl w:val="3"/>
    </w:pPr>
    <w:rPr>
      <w:rFonts w:eastAsia="SimSun"/>
    </w:rPr>
  </w:style>
  <w:style w:type="paragraph" w:styleId="Heading5">
    <w:name w:val="heading 5"/>
    <w:aliases w:val="H5,(A)Text,(A),Level 3 - i,Para5,h5,h51,h52,L5,Document Title 2,Dot GS,A,Heading 5(unused),s,1.1.1.1.1,Level 3 - (i),Para51,Sub4Para,Heading 5 StGeorge,Body Text (R),Lev 5,Block Label,Heading 5 Interstar,3rd sub-clause,5,Further Points,H51,H52"/>
    <w:basedOn w:val="Normal"/>
    <w:link w:val="Heading5Char"/>
    <w:qFormat/>
    <w:rsid w:val="00F41433"/>
    <w:pPr>
      <w:numPr>
        <w:ilvl w:val="4"/>
        <w:numId w:val="25"/>
      </w:numPr>
      <w:spacing w:after="220"/>
      <w:outlineLvl w:val="4"/>
    </w:pPr>
    <w:rPr>
      <w:rFonts w:eastAsia="SimSun"/>
    </w:rPr>
  </w:style>
  <w:style w:type="paragraph" w:styleId="Heading6">
    <w:name w:val="heading 6"/>
    <w:aliases w:val="H6,a.,Legal Level 1.,L1 PIP,Name of Org,dash GS,h6,(I),I,Heading 6(unused),as, not Kinhill,Not Kinhill,b,a.1,Sub5Para,Lev 6,Heading 6 Interstar,Square Bullet list,6,Points in Text,Heading 6  Appendix Y &amp; Z,Level 6,not Kinhill,Level 1,level6,NE"/>
    <w:basedOn w:val="Normal"/>
    <w:link w:val="Heading6Char"/>
    <w:qFormat/>
    <w:rsid w:val="00F41433"/>
    <w:pPr>
      <w:numPr>
        <w:ilvl w:val="5"/>
        <w:numId w:val="25"/>
      </w:numPr>
      <w:spacing w:after="220"/>
      <w:outlineLvl w:val="5"/>
    </w:pPr>
    <w:rPr>
      <w:rFonts w:eastAsia="SimSun"/>
    </w:rPr>
  </w:style>
  <w:style w:type="paragraph" w:styleId="Heading7">
    <w:name w:val="heading 7"/>
    <w:aliases w:val="not in use"/>
    <w:basedOn w:val="Normal"/>
    <w:link w:val="Heading7Char"/>
    <w:semiHidden/>
    <w:qFormat/>
    <w:rsid w:val="00F41433"/>
    <w:pPr>
      <w:tabs>
        <w:tab w:val="left" w:pos="4253"/>
      </w:tabs>
      <w:spacing w:after="220"/>
      <w:outlineLvl w:val="6"/>
    </w:pPr>
    <w:rPr>
      <w:rFonts w:eastAsia="SimSun"/>
    </w:rPr>
  </w:style>
  <w:style w:type="paragraph" w:styleId="Heading8">
    <w:name w:val="heading 8"/>
    <w:aliases w:val="Heading 8 not in use"/>
    <w:basedOn w:val="Normal"/>
    <w:next w:val="Normal"/>
    <w:link w:val="Heading8Char"/>
    <w:semiHidden/>
    <w:qFormat/>
    <w:rsid w:val="00F41433"/>
    <w:pPr>
      <w:spacing w:after="220"/>
      <w:jc w:val="center"/>
      <w:outlineLvl w:val="7"/>
    </w:pPr>
    <w:rPr>
      <w:rFonts w:eastAsia="SimSun"/>
      <w:b/>
    </w:rPr>
  </w:style>
  <w:style w:type="paragraph" w:styleId="Heading9">
    <w:name w:val="heading 9"/>
    <w:aliases w:val="Heading 9 not in use"/>
    <w:basedOn w:val="Normal"/>
    <w:next w:val="Normal"/>
    <w:link w:val="Heading9Char"/>
    <w:semiHidden/>
    <w:qFormat/>
    <w:rsid w:val="00F41433"/>
    <w:pPr>
      <w:spacing w:after="220"/>
      <w:outlineLvl w:val="8"/>
    </w:pPr>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Heading2"/>
    <w:link w:val="BodyTextChar"/>
    <w:qFormat/>
    <w:rsid w:val="00F41433"/>
    <w:pPr>
      <w:spacing w:after="220"/>
      <w:ind w:left="709"/>
    </w:pPr>
  </w:style>
  <w:style w:type="paragraph" w:styleId="BodyText2">
    <w:name w:val="Body Text 2"/>
    <w:basedOn w:val="Normal"/>
    <w:next w:val="Heading2"/>
    <w:link w:val="BodyText2Char"/>
    <w:qFormat/>
    <w:rsid w:val="00F41433"/>
    <w:pPr>
      <w:spacing w:after="220"/>
      <w:ind w:left="709"/>
    </w:pPr>
  </w:style>
  <w:style w:type="paragraph" w:styleId="BodyText3">
    <w:name w:val="Body Text 3"/>
    <w:basedOn w:val="Normal"/>
    <w:qFormat/>
    <w:rsid w:val="00F41433"/>
    <w:pPr>
      <w:spacing w:after="220"/>
      <w:ind w:left="1418"/>
    </w:pPr>
  </w:style>
  <w:style w:type="paragraph" w:customStyle="1" w:styleId="BodyText4">
    <w:name w:val="Body Text 4"/>
    <w:basedOn w:val="Normal"/>
    <w:qFormat/>
    <w:rsid w:val="00F41433"/>
    <w:pPr>
      <w:spacing w:after="220"/>
      <w:ind w:left="2126"/>
    </w:pPr>
  </w:style>
  <w:style w:type="paragraph" w:customStyle="1" w:styleId="BodyText5">
    <w:name w:val="Body Text 5"/>
    <w:basedOn w:val="Normal"/>
    <w:qFormat/>
    <w:rsid w:val="00F41433"/>
    <w:pPr>
      <w:spacing w:after="220"/>
      <w:ind w:left="2835"/>
    </w:pPr>
  </w:style>
  <w:style w:type="paragraph" w:customStyle="1" w:styleId="BodyText6">
    <w:name w:val="Body Text 6"/>
    <w:basedOn w:val="Normal"/>
    <w:qFormat/>
    <w:rsid w:val="00F41433"/>
    <w:pPr>
      <w:spacing w:after="220"/>
      <w:ind w:left="3544"/>
    </w:pPr>
  </w:style>
  <w:style w:type="paragraph" w:customStyle="1" w:styleId="BodyText7">
    <w:name w:val="Body Text 7"/>
    <w:basedOn w:val="Normal"/>
    <w:semiHidden/>
    <w:rsid w:val="00497F66"/>
    <w:pPr>
      <w:spacing w:after="220"/>
      <w:ind w:left="4309"/>
    </w:pPr>
  </w:style>
  <w:style w:type="paragraph" w:customStyle="1" w:styleId="Sign">
    <w:name w:val="Sign"/>
    <w:basedOn w:val="Normal"/>
    <w:link w:val="SignChar"/>
    <w:rsid w:val="00497F66"/>
    <w:pPr>
      <w:keepNext/>
    </w:pPr>
  </w:style>
  <w:style w:type="paragraph" w:styleId="TOC5">
    <w:name w:val="toc 5"/>
    <w:basedOn w:val="Normal"/>
    <w:next w:val="Normal"/>
    <w:autoRedefine/>
    <w:semiHidden/>
    <w:rsid w:val="00497F66"/>
    <w:pPr>
      <w:ind w:left="880"/>
    </w:pPr>
  </w:style>
  <w:style w:type="paragraph" w:customStyle="1" w:styleId="AnnexureHeading">
    <w:name w:val="AnnexureHeading"/>
    <w:basedOn w:val="Text"/>
    <w:next w:val="AnnexureSubject"/>
    <w:rsid w:val="00017CA4"/>
    <w:pPr>
      <w:pageBreakBefore/>
      <w:numPr>
        <w:numId w:val="1"/>
      </w:numPr>
      <w:jc w:val="center"/>
    </w:pPr>
    <w:rPr>
      <w:b/>
      <w:sz w:val="28"/>
    </w:rPr>
  </w:style>
  <w:style w:type="paragraph" w:styleId="Footer">
    <w:name w:val="footer"/>
    <w:basedOn w:val="Normal"/>
    <w:link w:val="FooterChar"/>
    <w:uiPriority w:val="99"/>
    <w:qFormat/>
    <w:rsid w:val="00F41433"/>
    <w:rPr>
      <w:sz w:val="14"/>
    </w:rPr>
  </w:style>
  <w:style w:type="paragraph" w:styleId="Header">
    <w:name w:val="header"/>
    <w:basedOn w:val="Normal"/>
    <w:link w:val="HeaderChar"/>
    <w:rsid w:val="00497F66"/>
    <w:pPr>
      <w:jc w:val="center"/>
    </w:pPr>
  </w:style>
  <w:style w:type="paragraph" w:styleId="EndnoteText">
    <w:name w:val="endnote text"/>
    <w:basedOn w:val="Normal"/>
    <w:semiHidden/>
    <w:rsid w:val="00497F66"/>
    <w:rPr>
      <w:sz w:val="16"/>
    </w:rPr>
  </w:style>
  <w:style w:type="paragraph" w:customStyle="1" w:styleId="NoHeading1">
    <w:name w:val="No Heading 1"/>
    <w:basedOn w:val="Heading1"/>
    <w:semiHidden/>
    <w:rsid w:val="00497F66"/>
    <w:pPr>
      <w:keepNext w:val="0"/>
    </w:pPr>
    <w:rPr>
      <w:b w:val="0"/>
      <w:caps w:val="0"/>
    </w:rPr>
  </w:style>
  <w:style w:type="paragraph" w:customStyle="1" w:styleId="NoHeading2">
    <w:name w:val="No Heading 2"/>
    <w:basedOn w:val="Heading2"/>
    <w:rsid w:val="00E42495"/>
    <w:pPr>
      <w:keepNext w:val="0"/>
    </w:pPr>
    <w:rPr>
      <w:b w:val="0"/>
    </w:rPr>
  </w:style>
  <w:style w:type="paragraph" w:customStyle="1" w:styleId="Text">
    <w:name w:val="Text"/>
    <w:basedOn w:val="Normal"/>
    <w:qFormat/>
    <w:rsid w:val="00F41433"/>
    <w:pPr>
      <w:spacing w:after="220"/>
    </w:pPr>
  </w:style>
  <w:style w:type="paragraph" w:styleId="TOC1">
    <w:name w:val="toc 1"/>
    <w:basedOn w:val="Normal"/>
    <w:next w:val="Normal"/>
    <w:uiPriority w:val="39"/>
    <w:qFormat/>
    <w:rsid w:val="00017CA4"/>
    <w:pPr>
      <w:spacing w:before="100" w:after="100"/>
      <w:ind w:left="709" w:hanging="709"/>
    </w:pPr>
    <w:rPr>
      <w:b/>
      <w:caps/>
      <w:sz w:val="24"/>
    </w:rPr>
  </w:style>
  <w:style w:type="paragraph" w:styleId="TOC2">
    <w:name w:val="toc 2"/>
    <w:basedOn w:val="Normal"/>
    <w:next w:val="Normal"/>
    <w:uiPriority w:val="39"/>
    <w:qFormat/>
    <w:rsid w:val="00F41433"/>
    <w:pPr>
      <w:ind w:left="1418" w:hanging="709"/>
    </w:pPr>
  </w:style>
  <w:style w:type="character" w:styleId="EndnoteReference">
    <w:name w:val="endnote reference"/>
    <w:semiHidden/>
    <w:rsid w:val="00497F66"/>
    <w:rPr>
      <w:vertAlign w:val="superscript"/>
    </w:rPr>
  </w:style>
  <w:style w:type="paragraph" w:styleId="Title">
    <w:name w:val="Title"/>
    <w:basedOn w:val="Normal"/>
    <w:rsid w:val="00497F66"/>
    <w:pPr>
      <w:spacing w:after="360"/>
      <w:jc w:val="center"/>
      <w:outlineLvl w:val="0"/>
    </w:pPr>
    <w:rPr>
      <w:b/>
      <w:caps/>
      <w:kern w:val="28"/>
      <w:sz w:val="32"/>
    </w:rPr>
  </w:style>
  <w:style w:type="paragraph" w:customStyle="1" w:styleId="AnnexureSubject">
    <w:name w:val="AnnexureSubject"/>
    <w:basedOn w:val="Text"/>
    <w:next w:val="AnnexureHeading1"/>
    <w:rsid w:val="00017CA4"/>
    <w:pPr>
      <w:jc w:val="center"/>
    </w:pPr>
    <w:rPr>
      <w:b/>
      <w:sz w:val="24"/>
    </w:rPr>
  </w:style>
  <w:style w:type="paragraph" w:customStyle="1" w:styleId="SingleAnnexureHeading">
    <w:name w:val="SingleAnnexureHeading"/>
    <w:basedOn w:val="AnnexureHeading"/>
    <w:next w:val="AnnexureSubject"/>
    <w:rsid w:val="00334E23"/>
    <w:pPr>
      <w:numPr>
        <w:numId w:val="0"/>
      </w:numPr>
    </w:pPr>
  </w:style>
  <w:style w:type="paragraph" w:customStyle="1" w:styleId="AnnexureHeading1">
    <w:name w:val="Annexure Heading 1"/>
    <w:basedOn w:val="Heading1"/>
    <w:next w:val="AnnexureBodyText"/>
    <w:rsid w:val="008F362E"/>
    <w:pPr>
      <w:numPr>
        <w:numId w:val="2"/>
      </w:numPr>
    </w:pPr>
  </w:style>
  <w:style w:type="paragraph" w:customStyle="1" w:styleId="AnnexureHeading2">
    <w:name w:val="Annexure Heading 2"/>
    <w:basedOn w:val="Heading2"/>
    <w:next w:val="AnnexureBodyText2"/>
    <w:rsid w:val="008F362E"/>
    <w:pPr>
      <w:numPr>
        <w:ilvl w:val="1"/>
        <w:numId w:val="2"/>
      </w:numPr>
    </w:pPr>
  </w:style>
  <w:style w:type="paragraph" w:customStyle="1" w:styleId="AnnexureHeading3">
    <w:name w:val="Annexure Heading 3"/>
    <w:basedOn w:val="Heading3"/>
    <w:rsid w:val="008F362E"/>
    <w:pPr>
      <w:numPr>
        <w:numId w:val="2"/>
      </w:numPr>
    </w:pPr>
  </w:style>
  <w:style w:type="paragraph" w:customStyle="1" w:styleId="AnnexureHeading4">
    <w:name w:val="Annexure Heading 4"/>
    <w:basedOn w:val="Heading4"/>
    <w:rsid w:val="008F362E"/>
    <w:pPr>
      <w:numPr>
        <w:numId w:val="2"/>
      </w:numPr>
    </w:pPr>
  </w:style>
  <w:style w:type="paragraph" w:customStyle="1" w:styleId="AnnexureHeading5">
    <w:name w:val="Annexure Heading 5"/>
    <w:basedOn w:val="Heading5"/>
    <w:rsid w:val="008F362E"/>
    <w:pPr>
      <w:numPr>
        <w:numId w:val="2"/>
      </w:numPr>
    </w:pPr>
  </w:style>
  <w:style w:type="paragraph" w:customStyle="1" w:styleId="AnnexureHeading6">
    <w:name w:val="Annexure Heading 6"/>
    <w:basedOn w:val="Heading6"/>
    <w:rsid w:val="008F362E"/>
    <w:pPr>
      <w:numPr>
        <w:numId w:val="2"/>
      </w:numPr>
    </w:pPr>
  </w:style>
  <w:style w:type="paragraph" w:customStyle="1" w:styleId="AnnexureHeading7">
    <w:name w:val="Annexure Heading 7"/>
    <w:basedOn w:val="Heading7"/>
    <w:semiHidden/>
    <w:rsid w:val="008F362E"/>
  </w:style>
  <w:style w:type="paragraph" w:customStyle="1" w:styleId="AnnexureBodyText">
    <w:name w:val="Annexure Body Text"/>
    <w:basedOn w:val="BodyText"/>
    <w:next w:val="AnnexureHeading2"/>
    <w:rsid w:val="00497F66"/>
  </w:style>
  <w:style w:type="paragraph" w:customStyle="1" w:styleId="AnnexureBodyText2">
    <w:name w:val="Annexure Body Text 2"/>
    <w:basedOn w:val="BodyText2"/>
    <w:next w:val="AnnexureHeading2"/>
    <w:rsid w:val="00497F66"/>
  </w:style>
  <w:style w:type="paragraph" w:customStyle="1" w:styleId="AnnexureBodyText3">
    <w:name w:val="Annexure Body Text 3"/>
    <w:basedOn w:val="BodyText3"/>
    <w:rsid w:val="00497F66"/>
  </w:style>
  <w:style w:type="paragraph" w:customStyle="1" w:styleId="AnnexureBodyText4">
    <w:name w:val="Annexure Body Text 4"/>
    <w:basedOn w:val="BodyText4"/>
    <w:rsid w:val="00497F66"/>
  </w:style>
  <w:style w:type="paragraph" w:customStyle="1" w:styleId="AnnexureBodyText5">
    <w:name w:val="Annexure Body Text 5"/>
    <w:basedOn w:val="BodyText5"/>
    <w:rsid w:val="00497F66"/>
  </w:style>
  <w:style w:type="paragraph" w:customStyle="1" w:styleId="AnnexureBodyText6">
    <w:name w:val="Annexure Body Text 6"/>
    <w:basedOn w:val="BodyText6"/>
    <w:rsid w:val="00497F66"/>
  </w:style>
  <w:style w:type="paragraph" w:customStyle="1" w:styleId="AnnexureBodyText7">
    <w:name w:val="Annexure Body Text 7"/>
    <w:basedOn w:val="BodyText7"/>
    <w:semiHidden/>
    <w:rsid w:val="00497F66"/>
  </w:style>
  <w:style w:type="paragraph" w:customStyle="1" w:styleId="SingleScheduleHeading">
    <w:name w:val="SingleScheduleHeading"/>
    <w:basedOn w:val="SingleAnnexureHeading"/>
    <w:next w:val="ScheduleSubject"/>
    <w:rsid w:val="00334E23"/>
  </w:style>
  <w:style w:type="paragraph" w:customStyle="1" w:styleId="ScheduleHeading">
    <w:name w:val="ScheduleHeading"/>
    <w:aliases w:val="s2"/>
    <w:basedOn w:val="Text"/>
    <w:next w:val="ScheduleSubject"/>
    <w:rsid w:val="00017CA4"/>
    <w:pPr>
      <w:pageBreakBefore/>
      <w:numPr>
        <w:numId w:val="4"/>
      </w:numPr>
      <w:jc w:val="center"/>
    </w:pPr>
    <w:rPr>
      <w:b/>
      <w:sz w:val="28"/>
    </w:rPr>
  </w:style>
  <w:style w:type="paragraph" w:customStyle="1" w:styleId="ScheduleHeading1">
    <w:name w:val="Schedule Heading 1"/>
    <w:basedOn w:val="Heading1"/>
    <w:next w:val="ScheduleBodyText"/>
    <w:rsid w:val="003F17D0"/>
    <w:pPr>
      <w:numPr>
        <w:numId w:val="3"/>
      </w:numPr>
    </w:pPr>
  </w:style>
  <w:style w:type="paragraph" w:customStyle="1" w:styleId="ScheduleHeading2">
    <w:name w:val="Schedule Heading 2"/>
    <w:basedOn w:val="Heading2"/>
    <w:next w:val="ScheduleBodyText2"/>
    <w:rsid w:val="003F17D0"/>
    <w:pPr>
      <w:numPr>
        <w:ilvl w:val="1"/>
        <w:numId w:val="3"/>
      </w:numPr>
    </w:pPr>
  </w:style>
  <w:style w:type="paragraph" w:customStyle="1" w:styleId="ScheduleHeading3">
    <w:name w:val="Schedule Heading 3"/>
    <w:basedOn w:val="Heading3"/>
    <w:rsid w:val="003F17D0"/>
    <w:pPr>
      <w:numPr>
        <w:numId w:val="3"/>
      </w:numPr>
    </w:pPr>
  </w:style>
  <w:style w:type="paragraph" w:customStyle="1" w:styleId="ScheduleHeading4">
    <w:name w:val="Schedule Heading 4"/>
    <w:basedOn w:val="Heading4"/>
    <w:rsid w:val="003F17D0"/>
    <w:pPr>
      <w:numPr>
        <w:numId w:val="3"/>
      </w:numPr>
    </w:pPr>
  </w:style>
  <w:style w:type="paragraph" w:customStyle="1" w:styleId="ScheduleHeading5">
    <w:name w:val="Schedule Heading 5"/>
    <w:basedOn w:val="Heading5"/>
    <w:rsid w:val="003F17D0"/>
    <w:pPr>
      <w:numPr>
        <w:numId w:val="3"/>
      </w:numPr>
    </w:pPr>
  </w:style>
  <w:style w:type="paragraph" w:customStyle="1" w:styleId="ScheduleHeading6">
    <w:name w:val="Schedule Heading 6"/>
    <w:basedOn w:val="Heading6"/>
    <w:rsid w:val="003F17D0"/>
    <w:pPr>
      <w:numPr>
        <w:numId w:val="3"/>
      </w:numPr>
    </w:pPr>
  </w:style>
  <w:style w:type="paragraph" w:customStyle="1" w:styleId="ScheduleHeading7">
    <w:name w:val="Schedule Heading 7"/>
    <w:basedOn w:val="Heading7"/>
    <w:semiHidden/>
    <w:rsid w:val="00810A97"/>
  </w:style>
  <w:style w:type="paragraph" w:customStyle="1" w:styleId="ScheduleBodyText">
    <w:name w:val="Schedule Body Text"/>
    <w:basedOn w:val="BodyText"/>
    <w:next w:val="ScheduleHeading2"/>
    <w:rsid w:val="00497F66"/>
  </w:style>
  <w:style w:type="paragraph" w:customStyle="1" w:styleId="ScheduleBodyText2">
    <w:name w:val="Schedule Body Text 2"/>
    <w:basedOn w:val="BodyText2"/>
    <w:next w:val="ScheduleHeading2"/>
    <w:rsid w:val="00497F66"/>
  </w:style>
  <w:style w:type="paragraph" w:customStyle="1" w:styleId="ScheduleBodyText3">
    <w:name w:val="Schedule Body Text 3"/>
    <w:basedOn w:val="BodyText3"/>
    <w:rsid w:val="00497F66"/>
  </w:style>
  <w:style w:type="paragraph" w:customStyle="1" w:styleId="ScheduleBodyText4">
    <w:name w:val="Schedule Body Text 4"/>
    <w:basedOn w:val="BodyText4"/>
    <w:rsid w:val="00497F66"/>
  </w:style>
  <w:style w:type="paragraph" w:customStyle="1" w:styleId="ScheduleBodyText5">
    <w:name w:val="Schedule Body Text 5"/>
    <w:basedOn w:val="BodyText5"/>
    <w:rsid w:val="00497F66"/>
  </w:style>
  <w:style w:type="paragraph" w:customStyle="1" w:styleId="ScheduleBodyText6">
    <w:name w:val="Schedule Body Text 6"/>
    <w:basedOn w:val="BodyText6"/>
    <w:rsid w:val="00497F66"/>
  </w:style>
  <w:style w:type="paragraph" w:customStyle="1" w:styleId="ScheduleBodyText7">
    <w:name w:val="Schedule Body Text 7"/>
    <w:basedOn w:val="BodyText7"/>
    <w:semiHidden/>
    <w:rsid w:val="00497F66"/>
  </w:style>
  <w:style w:type="paragraph" w:customStyle="1" w:styleId="ScheduleSubject">
    <w:name w:val="ScheduleSubject"/>
    <w:basedOn w:val="Text"/>
    <w:next w:val="ScheduleHeading1"/>
    <w:rsid w:val="00017CA4"/>
    <w:pPr>
      <w:jc w:val="center"/>
    </w:pPr>
    <w:rPr>
      <w:b/>
      <w:sz w:val="24"/>
    </w:rPr>
  </w:style>
  <w:style w:type="paragraph" w:styleId="TOC3">
    <w:name w:val="toc 3"/>
    <w:basedOn w:val="TOC1"/>
    <w:semiHidden/>
    <w:rsid w:val="00497F66"/>
    <w:pPr>
      <w:spacing w:after="0"/>
    </w:pPr>
    <w:rPr>
      <w:caps w:val="0"/>
    </w:rPr>
  </w:style>
  <w:style w:type="paragraph" w:styleId="TOC4">
    <w:name w:val="toc 4"/>
    <w:basedOn w:val="TOC2"/>
    <w:next w:val="TOC3"/>
    <w:semiHidden/>
    <w:rsid w:val="00497F66"/>
    <w:pPr>
      <w:spacing w:after="100"/>
    </w:pPr>
    <w:rPr>
      <w:b/>
    </w:rPr>
  </w:style>
  <w:style w:type="paragraph" w:customStyle="1" w:styleId="ScheduleNoHeading1">
    <w:name w:val="Schedule No Heading 1"/>
    <w:basedOn w:val="ScheduleHeading1"/>
    <w:semiHidden/>
    <w:rsid w:val="00497F66"/>
    <w:pPr>
      <w:keepNext w:val="0"/>
    </w:pPr>
    <w:rPr>
      <w:b w:val="0"/>
      <w:caps w:val="0"/>
    </w:rPr>
  </w:style>
  <w:style w:type="paragraph" w:customStyle="1" w:styleId="ScheduleNoHeading2">
    <w:name w:val="Schedule No Heading 2"/>
    <w:basedOn w:val="ScheduleHeading2"/>
    <w:rsid w:val="00810A97"/>
    <w:pPr>
      <w:keepNext w:val="0"/>
    </w:pPr>
    <w:rPr>
      <w:b w:val="0"/>
    </w:rPr>
  </w:style>
  <w:style w:type="paragraph" w:customStyle="1" w:styleId="StyleAnnexureNoHeading2Left0cmFirstline0cm">
    <w:name w:val="Style Annexure No Heading 2 + Left:  0 cm First line:  0 cm"/>
    <w:basedOn w:val="AnnexureNoHeading2"/>
    <w:rsid w:val="000F1626"/>
    <w:pPr>
      <w:ind w:left="0" w:firstLine="0"/>
    </w:pPr>
  </w:style>
  <w:style w:type="paragraph" w:customStyle="1" w:styleId="AnnexureNoHeading2">
    <w:name w:val="Annexure No Heading 2"/>
    <w:basedOn w:val="AnnexureHeading2"/>
    <w:rsid w:val="0017520E"/>
    <w:pPr>
      <w:keepNext w:val="0"/>
    </w:pPr>
    <w:rPr>
      <w:b w:val="0"/>
    </w:rPr>
  </w:style>
  <w:style w:type="paragraph" w:styleId="TOC6">
    <w:name w:val="toc 6"/>
    <w:basedOn w:val="Normal"/>
    <w:next w:val="Normal"/>
    <w:autoRedefine/>
    <w:semiHidden/>
    <w:rsid w:val="00497F66"/>
    <w:pPr>
      <w:ind w:left="1100"/>
    </w:pPr>
  </w:style>
  <w:style w:type="paragraph" w:styleId="TOC7">
    <w:name w:val="toc 7"/>
    <w:basedOn w:val="Normal"/>
    <w:next w:val="Normal"/>
    <w:autoRedefine/>
    <w:semiHidden/>
    <w:rsid w:val="00497F66"/>
    <w:pPr>
      <w:ind w:left="1320"/>
    </w:pPr>
  </w:style>
  <w:style w:type="paragraph" w:styleId="TOC8">
    <w:name w:val="toc 8"/>
    <w:basedOn w:val="Normal"/>
    <w:next w:val="Normal"/>
    <w:autoRedefine/>
    <w:semiHidden/>
    <w:rsid w:val="00497F66"/>
    <w:pPr>
      <w:ind w:left="1540"/>
    </w:pPr>
  </w:style>
  <w:style w:type="paragraph" w:styleId="TOC9">
    <w:name w:val="toc 9"/>
    <w:basedOn w:val="Normal"/>
    <w:next w:val="Normal"/>
    <w:autoRedefine/>
    <w:semiHidden/>
    <w:rsid w:val="00497F66"/>
    <w:pPr>
      <w:ind w:left="1760"/>
    </w:pPr>
  </w:style>
  <w:style w:type="character" w:styleId="PageNumber">
    <w:name w:val="page number"/>
    <w:rsid w:val="008F362E"/>
    <w:rPr>
      <w:rFonts w:ascii="Arial" w:hAnsi="Arial"/>
      <w:sz w:val="22"/>
    </w:rPr>
  </w:style>
  <w:style w:type="paragraph" w:customStyle="1" w:styleId="FooterAgreement">
    <w:name w:val="FooterAgreement"/>
    <w:basedOn w:val="Normal"/>
    <w:rsid w:val="0013366C"/>
    <w:rPr>
      <w:rFonts w:ascii="StoneSans" w:hAnsi="StoneSans"/>
      <w:noProof/>
      <w:sz w:val="14"/>
      <w:szCs w:val="14"/>
    </w:rPr>
  </w:style>
  <w:style w:type="character" w:customStyle="1" w:styleId="Heading1Char">
    <w:name w:val="Heading 1 Char"/>
    <w:aliases w:val="No numbers Char,h1 Char,69% Char,Attribute Heading 1 Char,H1 Char,Main Heading Char,h1 chapter heading Char,1. Char,L1 Char,MAIN HEADING Char,1. Level 1 Heading Char,Section Heading Char,Para1 Char,h11 Char,h12 Char,Head1 Char,1 Char"/>
    <w:link w:val="Heading1"/>
    <w:rsid w:val="00A17B45"/>
    <w:rPr>
      <w:rFonts w:ascii="Arial" w:eastAsia="SimSun" w:hAnsi="Arial"/>
      <w:b/>
      <w:caps/>
      <w:kern w:val="28"/>
      <w:sz w:val="24"/>
    </w:rPr>
  </w:style>
  <w:style w:type="character" w:customStyle="1" w:styleId="Heading2Char">
    <w:name w:val="Heading 2 Char"/>
    <w:aliases w:val="h2 Char,2 Char,l2 Char,list 2 Char,list 2 Char,heading 2TOC Char,Head 2 Char,List level 2 Char,Header 2 Char,body Char,Attribute Heading 2 Char,test Char,H2 Char,No Numbering Char,Sub-heading Char,h2 main heading Char,Section Char,H Char"/>
    <w:link w:val="Heading2"/>
    <w:rsid w:val="00A17B45"/>
    <w:rPr>
      <w:rFonts w:ascii="Arial" w:eastAsia="SimSun" w:hAnsi="Arial"/>
      <w:b/>
      <w:sz w:val="22"/>
    </w:rPr>
  </w:style>
  <w:style w:type="character" w:customStyle="1" w:styleId="Heading3Char">
    <w:name w:val="Heading 3 Char"/>
    <w:aliases w:val="h3 Char,H3 Char,H31 Char,(Alt+3) Char,(Alt+3)1 Char,(Alt+3)2 Char,(Alt+3)3 Char,(Alt+3)4 Char,(Alt+3)5 Char,(Alt+3)6 Char,(Alt+3)11 Char,(Alt+3)21 Char,(Alt+3)31 Char,(Alt+3)41 Char,(Alt+3)7 Char,(Alt+3)12 Char,(Alt+3)22 Char,3 Char"/>
    <w:link w:val="Heading3"/>
    <w:rsid w:val="00F41433"/>
    <w:rPr>
      <w:rFonts w:ascii="Arial" w:eastAsia="SimSun" w:hAnsi="Arial"/>
      <w:sz w:val="22"/>
    </w:rPr>
  </w:style>
  <w:style w:type="character" w:customStyle="1" w:styleId="Heading4Char">
    <w:name w:val="Heading 4 Char"/>
    <w:aliases w:val="h4 Char,4 Char,H4 Char,h4 sub sub heading Char,(i)Text Char,2nd sub-clause Char,Level 2 - a Char,h41 Char,h42 Char,Para4 Char,(Alt+4) Char,H41 Char,(Alt+4)1 Char,H42 Char,(Alt+4)2 Char,H43 Char,(Alt+4)3 Char,H44 Char,(Alt+4)4 Char,i Char"/>
    <w:link w:val="Heading4"/>
    <w:rsid w:val="00F41433"/>
    <w:rPr>
      <w:rFonts w:ascii="Arial" w:eastAsia="SimSun" w:hAnsi="Arial"/>
      <w:sz w:val="22"/>
    </w:rPr>
  </w:style>
  <w:style w:type="character" w:customStyle="1" w:styleId="Heading5Char">
    <w:name w:val="Heading 5 Char"/>
    <w:aliases w:val="H5 Char,(A)Text Char,(A) Char,Level 3 - i Char,Para5 Char,h5 Char,h51 Char,h52 Char,L5 Char,Document Title 2 Char,Dot GS Char,A Char,Heading 5(unused) Char,s Char,1.1.1.1.1 Char,Level 3 - (i) Char,Para51 Char,Sub4Para Char,Lev 5 Char"/>
    <w:link w:val="Heading5"/>
    <w:rsid w:val="00F41433"/>
    <w:rPr>
      <w:rFonts w:ascii="Arial" w:eastAsia="SimSun" w:hAnsi="Arial"/>
      <w:sz w:val="22"/>
    </w:rPr>
  </w:style>
  <w:style w:type="character" w:customStyle="1" w:styleId="Heading6Char">
    <w:name w:val="Heading 6 Char"/>
    <w:aliases w:val="H6 Char,a. Char,Legal Level 1. Char,L1 PIP Char,Name of Org Char,dash GS Char,h6 Char,(I) Char,I Char,Heading 6(unused) Char,as Char, not Kinhill Char,Not Kinhill Char,b Char,a.1 Char,Sub5Para Char,Lev 6 Char,Heading 6 Interstar Char"/>
    <w:link w:val="Heading6"/>
    <w:rsid w:val="00F41433"/>
    <w:rPr>
      <w:rFonts w:ascii="Arial" w:eastAsia="SimSun" w:hAnsi="Arial"/>
      <w:sz w:val="22"/>
    </w:rPr>
  </w:style>
  <w:style w:type="character" w:customStyle="1" w:styleId="Heading7Char">
    <w:name w:val="Heading 7 Char"/>
    <w:aliases w:val="not in use Char"/>
    <w:link w:val="Heading7"/>
    <w:semiHidden/>
    <w:rsid w:val="00F41433"/>
    <w:rPr>
      <w:rFonts w:ascii="Arial" w:eastAsia="SimSun" w:hAnsi="Arial" w:cs="Times New Roman"/>
      <w:sz w:val="22"/>
    </w:rPr>
  </w:style>
  <w:style w:type="character" w:customStyle="1" w:styleId="Heading8Char">
    <w:name w:val="Heading 8 Char"/>
    <w:aliases w:val="Heading 8 not in use Char"/>
    <w:link w:val="Heading8"/>
    <w:semiHidden/>
    <w:rsid w:val="00F41433"/>
    <w:rPr>
      <w:rFonts w:ascii="Arial" w:eastAsia="SimSun" w:hAnsi="Arial" w:cs="Times New Roman"/>
      <w:b/>
      <w:sz w:val="22"/>
    </w:rPr>
  </w:style>
  <w:style w:type="character" w:customStyle="1" w:styleId="Heading9Char">
    <w:name w:val="Heading 9 Char"/>
    <w:aliases w:val="Heading 9 not in use Char"/>
    <w:link w:val="Heading9"/>
    <w:semiHidden/>
    <w:rsid w:val="00F41433"/>
    <w:rPr>
      <w:rFonts w:ascii="Arial" w:eastAsia="SimSun" w:hAnsi="Arial" w:cs="Times New Roman"/>
      <w:sz w:val="22"/>
    </w:rPr>
  </w:style>
  <w:style w:type="paragraph" w:styleId="Caption">
    <w:name w:val="caption"/>
    <w:basedOn w:val="Normal"/>
    <w:next w:val="Normal"/>
    <w:semiHidden/>
    <w:unhideWhenUsed/>
    <w:qFormat/>
    <w:rsid w:val="00F41433"/>
    <w:pPr>
      <w:spacing w:after="200"/>
    </w:pPr>
    <w:rPr>
      <w:b/>
      <w:bCs/>
      <w:color w:val="4F81BD"/>
      <w:sz w:val="18"/>
      <w:szCs w:val="18"/>
    </w:rPr>
  </w:style>
  <w:style w:type="character" w:customStyle="1" w:styleId="BodyTextChar">
    <w:name w:val="Body Text Char"/>
    <w:link w:val="BodyText"/>
    <w:rsid w:val="00F41433"/>
    <w:rPr>
      <w:rFonts w:ascii="Arial" w:hAnsi="Arial"/>
      <w:sz w:val="22"/>
    </w:rPr>
  </w:style>
  <w:style w:type="paragraph" w:styleId="TOCHeading">
    <w:name w:val="TOC Heading"/>
    <w:basedOn w:val="Heading1"/>
    <w:next w:val="Normal"/>
    <w:uiPriority w:val="39"/>
    <w:semiHidden/>
    <w:unhideWhenUsed/>
    <w:qFormat/>
    <w:rsid w:val="00F41433"/>
    <w:pPr>
      <w:keepLines/>
      <w:numPr>
        <w:numId w:val="0"/>
      </w:numPr>
      <w:pBdr>
        <w:bottom w:val="none" w:sz="0" w:space="0" w:color="auto"/>
      </w:pBdr>
      <w:spacing w:before="480" w:after="0"/>
      <w:outlineLvl w:val="9"/>
    </w:pPr>
    <w:rPr>
      <w:rFonts w:ascii="Cambria" w:hAnsi="Cambria"/>
      <w:bCs/>
      <w:caps w:val="0"/>
      <w:color w:val="365F91"/>
      <w:kern w:val="0"/>
      <w:sz w:val="28"/>
      <w:szCs w:val="28"/>
    </w:rPr>
  </w:style>
  <w:style w:type="numbering" w:customStyle="1" w:styleId="TPBullets">
    <w:name w:val="TPBullets"/>
    <w:uiPriority w:val="99"/>
    <w:rsid w:val="00E07F11"/>
    <w:pPr>
      <w:numPr>
        <w:numId w:val="5"/>
      </w:numPr>
    </w:pPr>
  </w:style>
  <w:style w:type="numbering" w:customStyle="1" w:styleId="TPNumbering">
    <w:name w:val="TPNumbering"/>
    <w:uiPriority w:val="99"/>
    <w:rsid w:val="00E07F11"/>
    <w:pPr>
      <w:numPr>
        <w:numId w:val="6"/>
      </w:numPr>
    </w:pPr>
  </w:style>
  <w:style w:type="character" w:customStyle="1" w:styleId="HeaderChar">
    <w:name w:val="Header Char"/>
    <w:link w:val="Header"/>
    <w:rsid w:val="008052E6"/>
    <w:rPr>
      <w:rFonts w:ascii="Arial" w:hAnsi="Arial"/>
      <w:sz w:val="22"/>
    </w:rPr>
  </w:style>
  <w:style w:type="paragraph" w:customStyle="1" w:styleId="RecitalsLevel1">
    <w:name w:val="Recitals Level 1"/>
    <w:basedOn w:val="Text"/>
    <w:rsid w:val="00F41433"/>
    <w:pPr>
      <w:numPr>
        <w:numId w:val="7"/>
      </w:numPr>
    </w:pPr>
  </w:style>
  <w:style w:type="paragraph" w:customStyle="1" w:styleId="RecitalsLevel2">
    <w:name w:val="Recitals Level 2"/>
    <w:basedOn w:val="RecitalsLevel1"/>
    <w:rsid w:val="00F41433"/>
    <w:pPr>
      <w:numPr>
        <w:ilvl w:val="1"/>
      </w:numPr>
    </w:pPr>
  </w:style>
  <w:style w:type="paragraph" w:customStyle="1" w:styleId="RecitalsLevel3">
    <w:name w:val="Recitals Level 3"/>
    <w:basedOn w:val="Heading4"/>
    <w:rsid w:val="00F41433"/>
    <w:pPr>
      <w:numPr>
        <w:ilvl w:val="2"/>
        <w:numId w:val="7"/>
      </w:numPr>
    </w:pPr>
  </w:style>
  <w:style w:type="paragraph" w:customStyle="1" w:styleId="Levela">
    <w:name w:val="Level (a)"/>
    <w:basedOn w:val="Normal"/>
    <w:next w:val="Normal"/>
    <w:rsid w:val="00423466"/>
    <w:pPr>
      <w:numPr>
        <w:ilvl w:val="2"/>
        <w:numId w:val="8"/>
      </w:numPr>
      <w:spacing w:before="200" w:line="240" w:lineRule="atLeast"/>
      <w:outlineLvl w:val="3"/>
    </w:pPr>
    <w:rPr>
      <w:rFonts w:eastAsia="SimSun" w:cs="Arial"/>
      <w:sz w:val="20"/>
      <w:lang w:eastAsia="zh-CN"/>
    </w:rPr>
  </w:style>
  <w:style w:type="paragraph" w:customStyle="1" w:styleId="LevelA0">
    <w:name w:val="Level(A)"/>
    <w:basedOn w:val="Normal"/>
    <w:next w:val="Normal"/>
    <w:rsid w:val="00423466"/>
    <w:pPr>
      <w:numPr>
        <w:ilvl w:val="4"/>
        <w:numId w:val="8"/>
      </w:numPr>
      <w:spacing w:before="200" w:line="240" w:lineRule="atLeast"/>
      <w:outlineLvl w:val="5"/>
    </w:pPr>
    <w:rPr>
      <w:rFonts w:eastAsia="SimSun" w:cs="Arial"/>
      <w:sz w:val="20"/>
      <w:lang w:eastAsia="zh-CN"/>
    </w:rPr>
  </w:style>
  <w:style w:type="paragraph" w:customStyle="1" w:styleId="Leveli">
    <w:name w:val="Level (i)"/>
    <w:basedOn w:val="Normal"/>
    <w:next w:val="Normal"/>
    <w:rsid w:val="00423466"/>
    <w:pPr>
      <w:numPr>
        <w:ilvl w:val="3"/>
        <w:numId w:val="8"/>
      </w:numPr>
      <w:spacing w:before="200" w:line="240" w:lineRule="atLeast"/>
      <w:outlineLvl w:val="4"/>
    </w:pPr>
    <w:rPr>
      <w:rFonts w:eastAsia="SimSun" w:cs="Arial"/>
      <w:sz w:val="20"/>
      <w:lang w:eastAsia="zh-CN"/>
    </w:rPr>
  </w:style>
  <w:style w:type="paragraph" w:customStyle="1" w:styleId="LevelI0">
    <w:name w:val="Level(I)"/>
    <w:basedOn w:val="Normal"/>
    <w:next w:val="Normal"/>
    <w:rsid w:val="00423466"/>
    <w:pPr>
      <w:numPr>
        <w:ilvl w:val="5"/>
        <w:numId w:val="8"/>
      </w:numPr>
      <w:spacing w:before="200" w:line="240" w:lineRule="atLeast"/>
      <w:outlineLvl w:val="6"/>
    </w:pPr>
    <w:rPr>
      <w:rFonts w:eastAsia="SimSun" w:cs="Arial"/>
      <w:sz w:val="20"/>
      <w:lang w:eastAsia="zh-CN"/>
    </w:rPr>
  </w:style>
  <w:style w:type="paragraph" w:customStyle="1" w:styleId="Level1">
    <w:name w:val="Level 1."/>
    <w:basedOn w:val="Normal"/>
    <w:next w:val="Normal"/>
    <w:rsid w:val="00423466"/>
    <w:pPr>
      <w:keepNext/>
      <w:numPr>
        <w:numId w:val="8"/>
      </w:numPr>
      <w:pBdr>
        <w:bottom w:val="single" w:sz="4" w:space="6" w:color="auto"/>
      </w:pBdr>
      <w:spacing w:before="400" w:line="240" w:lineRule="atLeast"/>
      <w:outlineLvl w:val="1"/>
    </w:pPr>
    <w:rPr>
      <w:rFonts w:eastAsia="SimSun" w:cs="Arial"/>
      <w:b/>
      <w:sz w:val="20"/>
      <w:lang w:eastAsia="zh-CN"/>
    </w:rPr>
  </w:style>
  <w:style w:type="paragraph" w:customStyle="1" w:styleId="Level11">
    <w:name w:val="Level 1.1"/>
    <w:basedOn w:val="Normal"/>
    <w:next w:val="Normal"/>
    <w:rsid w:val="00423466"/>
    <w:pPr>
      <w:keepNext/>
      <w:numPr>
        <w:ilvl w:val="1"/>
        <w:numId w:val="8"/>
      </w:numPr>
      <w:spacing w:before="200" w:line="240" w:lineRule="atLeast"/>
      <w:outlineLvl w:val="2"/>
    </w:pPr>
    <w:rPr>
      <w:rFonts w:eastAsia="SimSun" w:cs="Arial"/>
      <w:b/>
      <w:sz w:val="20"/>
      <w:lang w:eastAsia="zh-CN"/>
    </w:rPr>
  </w:style>
  <w:style w:type="paragraph" w:styleId="ListNumber2">
    <w:name w:val="List Number 2"/>
    <w:basedOn w:val="Normal"/>
    <w:rsid w:val="00423466"/>
    <w:pPr>
      <w:numPr>
        <w:numId w:val="9"/>
      </w:numPr>
      <w:tabs>
        <w:tab w:val="clear" w:pos="720"/>
      </w:tabs>
      <w:spacing w:before="200" w:line="240" w:lineRule="atLeast"/>
    </w:pPr>
    <w:rPr>
      <w:rFonts w:eastAsia="SimSun" w:cs="Arial"/>
      <w:sz w:val="20"/>
      <w:lang w:eastAsia="zh-CN"/>
    </w:rPr>
  </w:style>
  <w:style w:type="paragraph" w:styleId="ListNumber3">
    <w:name w:val="List Number 3"/>
    <w:basedOn w:val="Normal"/>
    <w:rsid w:val="00423466"/>
    <w:pPr>
      <w:numPr>
        <w:numId w:val="10"/>
      </w:numPr>
      <w:spacing w:before="200" w:line="240" w:lineRule="atLeast"/>
    </w:pPr>
    <w:rPr>
      <w:rFonts w:eastAsia="SimSun"/>
      <w:sz w:val="20"/>
      <w:lang w:eastAsia="zh-CN"/>
    </w:rPr>
  </w:style>
  <w:style w:type="paragraph" w:customStyle="1" w:styleId="sch1">
    <w:name w:val="sch1"/>
    <w:basedOn w:val="Normal"/>
    <w:next w:val="Normal"/>
    <w:rsid w:val="00423466"/>
    <w:pPr>
      <w:keepNext/>
      <w:numPr>
        <w:numId w:val="11"/>
      </w:numPr>
      <w:spacing w:before="200" w:line="240" w:lineRule="atLeast"/>
    </w:pPr>
    <w:rPr>
      <w:rFonts w:eastAsia="SimSun"/>
      <w:b/>
      <w:sz w:val="20"/>
      <w:lang w:eastAsia="zh-CN"/>
    </w:rPr>
  </w:style>
  <w:style w:type="paragraph" w:customStyle="1" w:styleId="sch2">
    <w:name w:val="sch2"/>
    <w:basedOn w:val="Normal"/>
    <w:next w:val="Normal"/>
    <w:rsid w:val="00423466"/>
    <w:pPr>
      <w:numPr>
        <w:ilvl w:val="1"/>
        <w:numId w:val="11"/>
      </w:numPr>
      <w:spacing w:before="200" w:line="240" w:lineRule="atLeast"/>
    </w:pPr>
    <w:rPr>
      <w:rFonts w:eastAsia="SimSun"/>
      <w:sz w:val="20"/>
      <w:lang w:eastAsia="zh-CN"/>
    </w:rPr>
  </w:style>
  <w:style w:type="paragraph" w:customStyle="1" w:styleId="sch3">
    <w:name w:val="sch3"/>
    <w:basedOn w:val="Normal"/>
    <w:next w:val="Normal"/>
    <w:rsid w:val="00423466"/>
    <w:pPr>
      <w:numPr>
        <w:ilvl w:val="2"/>
        <w:numId w:val="11"/>
      </w:numPr>
      <w:spacing w:before="200" w:line="240" w:lineRule="atLeast"/>
    </w:pPr>
    <w:rPr>
      <w:rFonts w:eastAsia="SimSun"/>
      <w:sz w:val="20"/>
      <w:lang w:eastAsia="zh-CN"/>
    </w:rPr>
  </w:style>
  <w:style w:type="paragraph" w:customStyle="1" w:styleId="sch4">
    <w:name w:val="sch4"/>
    <w:basedOn w:val="Normal"/>
    <w:next w:val="Normal"/>
    <w:rsid w:val="00423466"/>
    <w:pPr>
      <w:numPr>
        <w:ilvl w:val="3"/>
        <w:numId w:val="11"/>
      </w:numPr>
      <w:spacing w:before="200" w:line="240" w:lineRule="atLeast"/>
    </w:pPr>
    <w:rPr>
      <w:rFonts w:eastAsia="SimSun"/>
      <w:sz w:val="20"/>
      <w:lang w:eastAsia="zh-CN"/>
    </w:rPr>
  </w:style>
  <w:style w:type="paragraph" w:customStyle="1" w:styleId="sch5">
    <w:name w:val="sch5"/>
    <w:basedOn w:val="Normal"/>
    <w:next w:val="Normal"/>
    <w:rsid w:val="00423466"/>
    <w:pPr>
      <w:numPr>
        <w:ilvl w:val="4"/>
        <w:numId w:val="11"/>
      </w:numPr>
      <w:spacing w:before="200" w:line="240" w:lineRule="atLeast"/>
    </w:pPr>
    <w:rPr>
      <w:rFonts w:eastAsia="SimSun"/>
      <w:sz w:val="20"/>
      <w:lang w:eastAsia="zh-CN"/>
    </w:rPr>
  </w:style>
  <w:style w:type="paragraph" w:customStyle="1" w:styleId="sch6">
    <w:name w:val="sch6"/>
    <w:basedOn w:val="Normal"/>
    <w:next w:val="Normal"/>
    <w:rsid w:val="00423466"/>
    <w:pPr>
      <w:numPr>
        <w:ilvl w:val="5"/>
        <w:numId w:val="11"/>
      </w:numPr>
      <w:spacing w:before="200" w:line="240" w:lineRule="atLeast"/>
    </w:pPr>
    <w:rPr>
      <w:rFonts w:eastAsia="SimSun"/>
      <w:sz w:val="20"/>
      <w:lang w:eastAsia="zh-CN"/>
    </w:rPr>
  </w:style>
  <w:style w:type="paragraph" w:customStyle="1" w:styleId="sch7">
    <w:name w:val="sch7"/>
    <w:basedOn w:val="Normal"/>
    <w:next w:val="Normal"/>
    <w:rsid w:val="00423466"/>
    <w:pPr>
      <w:numPr>
        <w:ilvl w:val="6"/>
        <w:numId w:val="11"/>
      </w:numPr>
      <w:spacing w:before="200" w:line="240" w:lineRule="atLeast"/>
    </w:pPr>
    <w:rPr>
      <w:rFonts w:eastAsia="SimSun"/>
      <w:sz w:val="20"/>
      <w:lang w:eastAsia="zh-CN"/>
    </w:rPr>
  </w:style>
  <w:style w:type="character" w:customStyle="1" w:styleId="SignChar">
    <w:name w:val="Sign Char"/>
    <w:link w:val="Sign"/>
    <w:rsid w:val="00283BD9"/>
    <w:rPr>
      <w:rFonts w:ascii="Arial" w:hAnsi="Arial"/>
      <w:sz w:val="22"/>
    </w:rPr>
  </w:style>
  <w:style w:type="paragraph" w:customStyle="1" w:styleId="LetterheadColour">
    <w:name w:val="LetterheadColour"/>
    <w:rsid w:val="00AC420A"/>
    <w:pPr>
      <w:jc w:val="center"/>
    </w:pPr>
    <w:rPr>
      <w:rFonts w:ascii="Arial" w:hAnsi="Arial"/>
      <w:sz w:val="22"/>
    </w:rPr>
  </w:style>
  <w:style w:type="paragraph" w:customStyle="1" w:styleId="NormalText">
    <w:name w:val="Normal Text"/>
    <w:basedOn w:val="Normal"/>
    <w:rsid w:val="00EA4E10"/>
    <w:pPr>
      <w:spacing w:after="240"/>
      <w:jc w:val="both"/>
    </w:pPr>
    <w:rPr>
      <w:rFonts w:ascii="Times New Roman" w:hAnsi="Times New Roman"/>
      <w:sz w:val="24"/>
      <w:szCs w:val="24"/>
      <w:lang w:val="en-US" w:eastAsia="en-US"/>
    </w:rPr>
  </w:style>
  <w:style w:type="character" w:customStyle="1" w:styleId="BodyText2Char">
    <w:name w:val="Body Text 2 Char"/>
    <w:link w:val="BodyText2"/>
    <w:rsid w:val="00202DFD"/>
    <w:rPr>
      <w:rFonts w:ascii="Arial" w:hAnsi="Arial"/>
      <w:sz w:val="22"/>
    </w:rPr>
  </w:style>
  <w:style w:type="table" w:styleId="TableGrid">
    <w:name w:val="Table Grid"/>
    <w:basedOn w:val="TableNormal"/>
    <w:rsid w:val="00C92C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882034"/>
    <w:rPr>
      <w:rFonts w:ascii="Arial" w:hAnsi="Arial"/>
      <w:sz w:val="14"/>
    </w:rPr>
  </w:style>
  <w:style w:type="character" w:styleId="CommentReference">
    <w:name w:val="annotation reference"/>
    <w:rsid w:val="000C511F"/>
    <w:rPr>
      <w:sz w:val="16"/>
      <w:szCs w:val="16"/>
    </w:rPr>
  </w:style>
  <w:style w:type="paragraph" w:styleId="CommentText">
    <w:name w:val="annotation text"/>
    <w:basedOn w:val="Normal"/>
    <w:link w:val="CommentTextChar"/>
    <w:rsid w:val="000C511F"/>
    <w:rPr>
      <w:sz w:val="20"/>
    </w:rPr>
  </w:style>
  <w:style w:type="character" w:customStyle="1" w:styleId="CommentTextChar">
    <w:name w:val="Comment Text Char"/>
    <w:link w:val="CommentText"/>
    <w:rsid w:val="000C511F"/>
    <w:rPr>
      <w:rFonts w:ascii="Arial" w:hAnsi="Arial"/>
    </w:rPr>
  </w:style>
  <w:style w:type="paragraph" w:styleId="CommentSubject">
    <w:name w:val="annotation subject"/>
    <w:basedOn w:val="CommentText"/>
    <w:next w:val="CommentText"/>
    <w:link w:val="CommentSubjectChar"/>
    <w:rsid w:val="000C511F"/>
    <w:rPr>
      <w:b/>
      <w:bCs/>
    </w:rPr>
  </w:style>
  <w:style w:type="character" w:customStyle="1" w:styleId="CommentSubjectChar">
    <w:name w:val="Comment Subject Char"/>
    <w:link w:val="CommentSubject"/>
    <w:rsid w:val="000C511F"/>
    <w:rPr>
      <w:rFonts w:ascii="Arial" w:hAnsi="Arial"/>
      <w:b/>
      <w:bCs/>
    </w:rPr>
  </w:style>
  <w:style w:type="paragraph" w:styleId="BalloonText">
    <w:name w:val="Balloon Text"/>
    <w:basedOn w:val="Normal"/>
    <w:link w:val="BalloonTextChar"/>
    <w:rsid w:val="000C511F"/>
    <w:rPr>
      <w:rFonts w:ascii="Tahoma" w:hAnsi="Tahoma" w:cs="Tahoma"/>
      <w:sz w:val="16"/>
      <w:szCs w:val="16"/>
    </w:rPr>
  </w:style>
  <w:style w:type="character" w:customStyle="1" w:styleId="BalloonTextChar">
    <w:name w:val="Balloon Text Char"/>
    <w:link w:val="BalloonText"/>
    <w:rsid w:val="000C511F"/>
    <w:rPr>
      <w:rFonts w:ascii="Tahoma" w:hAnsi="Tahoma" w:cs="Tahoma"/>
      <w:sz w:val="16"/>
      <w:szCs w:val="16"/>
    </w:rPr>
  </w:style>
  <w:style w:type="paragraph" w:styleId="ListParagraph">
    <w:name w:val="List Paragraph"/>
    <w:basedOn w:val="Normal"/>
    <w:uiPriority w:val="34"/>
    <w:qFormat/>
    <w:rsid w:val="00527499"/>
    <w:pPr>
      <w:spacing w:line="276" w:lineRule="auto"/>
      <w:ind w:left="720"/>
      <w:contextualSpacing/>
    </w:pPr>
    <w:rPr>
      <w:rFonts w:ascii="Calibri" w:eastAsia="Calibri" w:hAnsi="Calibri"/>
      <w:szCs w:val="22"/>
      <w:lang w:eastAsia="en-US"/>
    </w:rPr>
  </w:style>
  <w:style w:type="character" w:styleId="Hyperlink">
    <w:name w:val="Hyperlink"/>
    <w:rsid w:val="00E401DB"/>
    <w:rPr>
      <w:color w:val="0000FF"/>
      <w:u w:val="single"/>
    </w:rPr>
  </w:style>
  <w:style w:type="paragraph" w:styleId="Revision">
    <w:name w:val="Revision"/>
    <w:hidden/>
    <w:uiPriority w:val="99"/>
    <w:semiHidden/>
    <w:rsid w:val="00E413B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481695">
      <w:bodyDiv w:val="1"/>
      <w:marLeft w:val="0"/>
      <w:marRight w:val="0"/>
      <w:marTop w:val="0"/>
      <w:marBottom w:val="0"/>
      <w:divBdr>
        <w:top w:val="none" w:sz="0" w:space="0" w:color="auto"/>
        <w:left w:val="none" w:sz="0" w:space="0" w:color="auto"/>
        <w:bottom w:val="none" w:sz="0" w:space="0" w:color="auto"/>
        <w:right w:val="none" w:sz="0" w:space="0" w:color="auto"/>
      </w:divBdr>
    </w:div>
    <w:div w:id="153788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C253DF6B-C6D7-4EBB-B873-EFE76EA139E6}">
  <ds:schemaRefs>
    <ds:schemaRef ds:uri="http://schemas.openxmlformats.org/officeDocument/2006/bibliography"/>
  </ds:schemaRefs>
</ds:datastoreItem>
</file>

<file path=customXml/itemProps2.xml><?xml version="1.0" encoding="utf-8"?>
<ds:datastoreItem xmlns:ds="http://schemas.openxmlformats.org/officeDocument/2006/customXml" ds:itemID="{7624EDDC-9CD9-41BF-9D09-238F1D783F4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2556</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Agreement</vt:lpstr>
    </vt:vector>
  </TitlesOfParts>
  <Company>Thomsons</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creator>ejeffress</dc:creator>
  <cp:lastModifiedBy>Avishan Bird - SVHM</cp:lastModifiedBy>
  <cp:revision>3</cp:revision>
  <cp:lastPrinted>2014-08-28T02:28:00Z</cp:lastPrinted>
  <dcterms:created xsi:type="dcterms:W3CDTF">2026-01-28T05:13:00Z</dcterms:created>
  <dcterms:modified xsi:type="dcterms:W3CDTF">2026-01-28T05:15:00Z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corporate/772343_6</vt:lpwstr>
  </property>
</Properties>
</file>